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6A5BB95" w14:textId="77777777" w:rsidR="00AF08EF" w:rsidRDefault="00AF08EF" w:rsidP="00FB61B5">
      <w:pPr>
        <w:pStyle w:val="Kopfzeile"/>
        <w:tabs>
          <w:tab w:val="left" w:pos="708"/>
        </w:tabs>
        <w:spacing w:line="400" w:lineRule="exact"/>
        <w:jc w:val="right"/>
        <w:rPr>
          <w:rFonts w:cs="Arial"/>
          <w:color w:val="000000"/>
          <w:sz w:val="20"/>
        </w:rPr>
      </w:pPr>
    </w:p>
    <w:p w14:paraId="7F1A3192" w14:textId="4C1E9DD9" w:rsidR="006C2039" w:rsidRPr="003725D8" w:rsidRDefault="005053BA" w:rsidP="00FB61B5">
      <w:pPr>
        <w:pStyle w:val="Kopfzeile"/>
        <w:tabs>
          <w:tab w:val="left" w:pos="708"/>
        </w:tabs>
        <w:spacing w:line="400" w:lineRule="exact"/>
        <w:jc w:val="righ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20"/>
        </w:rPr>
        <w:t>0</w:t>
      </w:r>
      <w:r w:rsidR="0074161D">
        <w:rPr>
          <w:rFonts w:cs="Arial"/>
          <w:color w:val="000000"/>
          <w:sz w:val="20"/>
        </w:rPr>
        <w:t>9</w:t>
      </w:r>
      <w:r w:rsidR="00FB61B5" w:rsidRPr="003725D8">
        <w:rPr>
          <w:rFonts w:cs="Arial"/>
          <w:color w:val="000000"/>
          <w:sz w:val="20"/>
        </w:rPr>
        <w:t>/</w:t>
      </w:r>
      <w:r w:rsidR="004B6E34">
        <w:rPr>
          <w:rFonts w:cs="Arial"/>
          <w:color w:val="000000"/>
          <w:sz w:val="20"/>
        </w:rPr>
        <w:t>17</w:t>
      </w:r>
      <w:r w:rsidR="007243A0">
        <w:rPr>
          <w:rFonts w:cs="Arial"/>
          <w:color w:val="000000"/>
          <w:sz w:val="20"/>
        </w:rPr>
        <w:t>-0</w:t>
      </w:r>
      <w:r w:rsidR="00B048CB">
        <w:rPr>
          <w:rFonts w:cs="Arial"/>
          <w:color w:val="000000"/>
          <w:sz w:val="20"/>
        </w:rPr>
        <w:t>7</w:t>
      </w:r>
    </w:p>
    <w:p w14:paraId="2AECA434" w14:textId="77777777" w:rsidR="00840D35" w:rsidRPr="00082210" w:rsidRDefault="00840D35" w:rsidP="00840D35">
      <w:pPr>
        <w:pStyle w:val="Kopfzeile"/>
        <w:tabs>
          <w:tab w:val="left" w:pos="708"/>
        </w:tabs>
        <w:spacing w:line="320" w:lineRule="exact"/>
        <w:jc w:val="both"/>
        <w:rPr>
          <w:rFonts w:cs="Arial"/>
          <w:sz w:val="28"/>
          <w:u w:val="single"/>
        </w:rPr>
      </w:pPr>
    </w:p>
    <w:p w14:paraId="53642399" w14:textId="77777777" w:rsidR="00840D35" w:rsidRPr="00082210" w:rsidRDefault="00840D35" w:rsidP="00840D35">
      <w:pPr>
        <w:spacing w:line="400" w:lineRule="exact"/>
        <w:jc w:val="both"/>
        <w:rPr>
          <w:rFonts w:ascii="Arial" w:hAnsi="Arial" w:cs="Arial"/>
        </w:rPr>
      </w:pPr>
    </w:p>
    <w:p w14:paraId="43B69413" w14:textId="30AE8E70" w:rsidR="00134E3D" w:rsidRPr="00134E3D" w:rsidRDefault="00830C9F" w:rsidP="00134E3D">
      <w:pPr>
        <w:pStyle w:val="berschrift1"/>
        <w:numPr>
          <w:ilvl w:val="0"/>
          <w:numId w:val="0"/>
        </w:numPr>
        <w:spacing w:line="500" w:lineRule="exact"/>
        <w:jc w:val="left"/>
        <w:rPr>
          <w:rFonts w:cs="Arial"/>
          <w:szCs w:val="40"/>
        </w:rPr>
      </w:pPr>
      <w:r>
        <w:rPr>
          <w:rFonts w:cs="Arial"/>
          <w:szCs w:val="40"/>
        </w:rPr>
        <w:t>Schutz</w:t>
      </w:r>
      <w:r w:rsidR="0012267B">
        <w:rPr>
          <w:rFonts w:cs="Arial"/>
          <w:szCs w:val="40"/>
        </w:rPr>
        <w:t xml:space="preserve"> aus Glas</w:t>
      </w:r>
    </w:p>
    <w:p w14:paraId="4E5B8188" w14:textId="77777777" w:rsidR="00AF7526" w:rsidRDefault="00AF7526" w:rsidP="00A27D1A">
      <w:pPr>
        <w:spacing w:line="40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154D1E36" w14:textId="63C8711E" w:rsidR="0038798D" w:rsidRDefault="0038798D" w:rsidP="00D70EA8">
      <w:pPr>
        <w:spacing w:line="400" w:lineRule="exac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Nachhaltige Klimawand von Balco</w:t>
      </w:r>
    </w:p>
    <w:p w14:paraId="6232DD7C" w14:textId="77777777" w:rsidR="00510ACE" w:rsidRPr="004307AF" w:rsidRDefault="00510ACE" w:rsidP="00510ACE">
      <w:pPr>
        <w:spacing w:line="400" w:lineRule="exact"/>
        <w:jc w:val="both"/>
        <w:rPr>
          <w:rFonts w:ascii="Arial" w:hAnsi="Arial" w:cs="Arial"/>
        </w:rPr>
      </w:pPr>
    </w:p>
    <w:p w14:paraId="5FBB3A5A" w14:textId="2B1F591A" w:rsidR="00D70EA8" w:rsidRDefault="00BF32EF" w:rsidP="00582B5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Balkonverglasungen über die gesamte Fassade hinweg – auch Klimawand genannt – schützen di</w:t>
      </w:r>
      <w:r w:rsidR="007936BD">
        <w:rPr>
          <w:rFonts w:ascii="Arial" w:hAnsi="Arial" w:cs="Arial"/>
          <w:b/>
        </w:rPr>
        <w:t>e Gebäudehülle und die Betonplatte des Balkons</w:t>
      </w:r>
      <w:r>
        <w:rPr>
          <w:rFonts w:ascii="Arial" w:hAnsi="Arial" w:cs="Arial"/>
          <w:b/>
        </w:rPr>
        <w:t xml:space="preserve">. </w:t>
      </w:r>
      <w:r w:rsidR="00830C9F">
        <w:rPr>
          <w:rFonts w:ascii="Arial" w:hAnsi="Arial" w:cs="Arial"/>
          <w:b/>
        </w:rPr>
        <w:t>Damit reduzieren die vorteilhaften Verglasungssysteme nicht nur</w:t>
      </w:r>
      <w:r w:rsidR="00E26387">
        <w:rPr>
          <w:rFonts w:ascii="Arial" w:hAnsi="Arial" w:cs="Arial"/>
          <w:b/>
        </w:rPr>
        <w:t xml:space="preserve"> </w:t>
      </w:r>
      <w:r w:rsidR="00830C9F">
        <w:rPr>
          <w:rFonts w:ascii="Arial" w:hAnsi="Arial" w:cs="Arial"/>
          <w:b/>
        </w:rPr>
        <w:t>signifikant die Wartungskosten, sondern verlängern letztlich auch die</w:t>
      </w:r>
      <w:r w:rsidR="008D73F5">
        <w:rPr>
          <w:rFonts w:ascii="Arial" w:hAnsi="Arial" w:cs="Arial"/>
          <w:b/>
        </w:rPr>
        <w:t xml:space="preserve"> Lebensdauer </w:t>
      </w:r>
      <w:r w:rsidR="007936BD">
        <w:rPr>
          <w:rFonts w:ascii="Arial" w:hAnsi="Arial" w:cs="Arial"/>
          <w:b/>
        </w:rPr>
        <w:t>der Immobilie</w:t>
      </w:r>
      <w:r w:rsidR="00830C9F">
        <w:rPr>
          <w:rFonts w:ascii="Arial" w:hAnsi="Arial" w:cs="Arial"/>
          <w:b/>
        </w:rPr>
        <w:t>. Technische</w:t>
      </w:r>
      <w:r w:rsidR="00E26387">
        <w:rPr>
          <w:rFonts w:ascii="Arial" w:hAnsi="Arial" w:cs="Arial"/>
          <w:b/>
        </w:rPr>
        <w:t xml:space="preserve"> </w:t>
      </w:r>
      <w:r w:rsidR="00830C9F">
        <w:rPr>
          <w:rFonts w:ascii="Arial" w:hAnsi="Arial" w:cs="Arial"/>
          <w:b/>
        </w:rPr>
        <w:t xml:space="preserve">Studien belegen überdies, dass </w:t>
      </w:r>
      <w:r w:rsidR="00E26387">
        <w:rPr>
          <w:rFonts w:ascii="Arial" w:hAnsi="Arial" w:cs="Arial"/>
          <w:b/>
        </w:rPr>
        <w:t>die Klimawand</w:t>
      </w:r>
      <w:r w:rsidR="00830C9F">
        <w:rPr>
          <w:rFonts w:ascii="Arial" w:hAnsi="Arial" w:cs="Arial"/>
          <w:b/>
        </w:rPr>
        <w:t xml:space="preserve"> dazu beiträgt,</w:t>
      </w:r>
      <w:r w:rsidR="00E26387">
        <w:rPr>
          <w:rFonts w:ascii="Arial" w:hAnsi="Arial" w:cs="Arial"/>
          <w:b/>
        </w:rPr>
        <w:t xml:space="preserve"> Energiekosten</w:t>
      </w:r>
      <w:r w:rsidR="00830C9F">
        <w:rPr>
          <w:rFonts w:ascii="Arial" w:hAnsi="Arial" w:cs="Arial"/>
          <w:b/>
        </w:rPr>
        <w:t xml:space="preserve"> zu senken</w:t>
      </w:r>
      <w:r w:rsidR="00E26387">
        <w:rPr>
          <w:rFonts w:ascii="Arial" w:hAnsi="Arial" w:cs="Arial"/>
          <w:b/>
        </w:rPr>
        <w:t xml:space="preserve">. </w:t>
      </w:r>
    </w:p>
    <w:p w14:paraId="762E87C3" w14:textId="77777777" w:rsidR="00830C9F" w:rsidRDefault="00830C9F" w:rsidP="00582B5D">
      <w:pPr>
        <w:spacing w:line="360" w:lineRule="auto"/>
        <w:jc w:val="both"/>
        <w:rPr>
          <w:rFonts w:ascii="Arial" w:hAnsi="Arial" w:cs="Arial"/>
          <w:b/>
        </w:rPr>
      </w:pPr>
    </w:p>
    <w:p w14:paraId="173115F9" w14:textId="229838B5" w:rsidR="00B04F99" w:rsidRPr="00280D4C" w:rsidRDefault="004E0C0F" w:rsidP="0074373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Beim Neubau oder der Sanierung darf ein Balkon nicht fehlen. Dabei wird nach </w:t>
      </w:r>
      <w:r w:rsidRPr="008622CD">
        <w:rPr>
          <w:rFonts w:ascii="Arial" w:hAnsi="Arial" w:cs="Arial"/>
        </w:rPr>
        <w:t>kosten</w:t>
      </w:r>
      <w:r>
        <w:rPr>
          <w:rFonts w:ascii="Arial" w:hAnsi="Arial" w:cs="Arial"/>
        </w:rPr>
        <w:t xml:space="preserve">günstigen und </w:t>
      </w:r>
      <w:r w:rsidR="00607086">
        <w:rPr>
          <w:rFonts w:ascii="Arial" w:hAnsi="Arial" w:cs="Arial"/>
        </w:rPr>
        <w:t>nachhaltigen</w:t>
      </w:r>
      <w:r>
        <w:rPr>
          <w:rFonts w:ascii="Arial" w:hAnsi="Arial" w:cs="Arial"/>
        </w:rPr>
        <w:t xml:space="preserve"> Lösungen gesucht, die </w:t>
      </w:r>
      <w:r w:rsidR="00607086">
        <w:rPr>
          <w:rFonts w:ascii="Arial" w:hAnsi="Arial" w:cs="Arial"/>
        </w:rPr>
        <w:t xml:space="preserve">den zukünftigen Instandhaltungsaufwand </w:t>
      </w:r>
      <w:r w:rsidR="008622CD">
        <w:rPr>
          <w:rFonts w:ascii="Arial" w:hAnsi="Arial" w:cs="Arial"/>
        </w:rPr>
        <w:t>auf ein Minimum reduzieren</w:t>
      </w:r>
      <w:r>
        <w:rPr>
          <w:rFonts w:ascii="Arial" w:hAnsi="Arial" w:cs="Arial"/>
        </w:rPr>
        <w:t xml:space="preserve">. </w:t>
      </w:r>
      <w:r w:rsidR="0012267B">
        <w:rPr>
          <w:rFonts w:ascii="Arial" w:hAnsi="Arial" w:cs="Arial"/>
        </w:rPr>
        <w:t>Verglaste Balkone</w:t>
      </w:r>
      <w:r w:rsidR="00830C9F">
        <w:rPr>
          <w:rFonts w:ascii="Arial" w:hAnsi="Arial" w:cs="Arial"/>
        </w:rPr>
        <w:t xml:space="preserve"> </w:t>
      </w:r>
      <w:r w:rsidR="00607086">
        <w:rPr>
          <w:rFonts w:ascii="Arial" w:hAnsi="Arial" w:cs="Arial"/>
        </w:rPr>
        <w:t>erweisen sich in diesem Kontext als vorteilhaft</w:t>
      </w:r>
      <w:r w:rsidR="0012267B">
        <w:rPr>
          <w:rFonts w:ascii="Arial" w:hAnsi="Arial" w:cs="Arial"/>
        </w:rPr>
        <w:t xml:space="preserve">: </w:t>
      </w:r>
      <w:r w:rsidR="00830C9F">
        <w:rPr>
          <w:rFonts w:ascii="Arial" w:hAnsi="Arial" w:cs="Arial"/>
        </w:rPr>
        <w:t xml:space="preserve">Denn der </w:t>
      </w:r>
      <w:r w:rsidR="0012267B">
        <w:rPr>
          <w:rFonts w:ascii="Arial" w:hAnsi="Arial" w:cs="Arial"/>
        </w:rPr>
        <w:t>Witterungsschutz</w:t>
      </w:r>
      <w:r w:rsidR="00830C9F">
        <w:rPr>
          <w:rFonts w:ascii="Arial" w:hAnsi="Arial" w:cs="Arial"/>
        </w:rPr>
        <w:t xml:space="preserve"> ist quasi integriert und sorgt</w:t>
      </w:r>
      <w:r w:rsidR="0012267B">
        <w:rPr>
          <w:rFonts w:ascii="Arial" w:hAnsi="Arial" w:cs="Arial"/>
        </w:rPr>
        <w:t xml:space="preserve"> für eine längere Lebensdauer der Immobilie</w:t>
      </w:r>
      <w:r w:rsidR="00830C9F">
        <w:rPr>
          <w:rFonts w:ascii="Arial" w:hAnsi="Arial" w:cs="Arial"/>
        </w:rPr>
        <w:t xml:space="preserve">. </w:t>
      </w:r>
      <w:r w:rsidR="00607086">
        <w:rPr>
          <w:rFonts w:ascii="Arial" w:hAnsi="Arial" w:cs="Arial"/>
        </w:rPr>
        <w:t>Zudem senkt eine Verglasung</w:t>
      </w:r>
      <w:r w:rsidR="0012267B">
        <w:rPr>
          <w:rFonts w:ascii="Arial" w:hAnsi="Arial" w:cs="Arial"/>
        </w:rPr>
        <w:t xml:space="preserve"> die Energiekosten. Erstreckt sich die Balkonverglasung über die gesamte Fassade, spricht man </w:t>
      </w:r>
      <w:r w:rsidR="00830C9F">
        <w:rPr>
          <w:rFonts w:ascii="Arial" w:hAnsi="Arial" w:cs="Arial"/>
        </w:rPr>
        <w:t xml:space="preserve">daher </w:t>
      </w:r>
      <w:r w:rsidR="0012267B">
        <w:rPr>
          <w:rFonts w:ascii="Arial" w:hAnsi="Arial" w:cs="Arial"/>
        </w:rPr>
        <w:t xml:space="preserve">von einer Klimawand. </w:t>
      </w:r>
      <w:r w:rsidR="00131BFB">
        <w:rPr>
          <w:rFonts w:ascii="Arial" w:hAnsi="Arial" w:cs="Arial"/>
        </w:rPr>
        <w:t>Balco bietet diese integrierte Wand aus Glas als</w:t>
      </w:r>
      <w:r w:rsidR="00134DB7">
        <w:rPr>
          <w:rFonts w:ascii="Arial" w:hAnsi="Arial" w:cs="Arial"/>
        </w:rPr>
        <w:t xml:space="preserve"> nachhaltige Alternative zu offenen Balkonen</w:t>
      </w:r>
      <w:r w:rsidR="000D7D43">
        <w:rPr>
          <w:rFonts w:ascii="Arial" w:hAnsi="Arial" w:cs="Arial"/>
        </w:rPr>
        <w:t xml:space="preserve"> an</w:t>
      </w:r>
      <w:r w:rsidR="00131BFB">
        <w:rPr>
          <w:rFonts w:ascii="Arial" w:hAnsi="Arial" w:cs="Arial"/>
        </w:rPr>
        <w:t xml:space="preserve"> und hat sie bereits in zahlreichen </w:t>
      </w:r>
      <w:r w:rsidR="00131BFB" w:rsidRPr="00280D4C">
        <w:rPr>
          <w:rFonts w:ascii="Arial" w:hAnsi="Arial" w:cs="Arial"/>
        </w:rPr>
        <w:t xml:space="preserve">großen </w:t>
      </w:r>
      <w:r w:rsidR="005414E1" w:rsidRPr="00280D4C">
        <w:rPr>
          <w:rFonts w:ascii="Arial" w:hAnsi="Arial" w:cs="Arial"/>
        </w:rPr>
        <w:t>Neubau- und Sanierungs-</w:t>
      </w:r>
      <w:r w:rsidR="00131BFB" w:rsidRPr="00280D4C">
        <w:rPr>
          <w:rFonts w:ascii="Arial" w:hAnsi="Arial" w:cs="Arial"/>
        </w:rPr>
        <w:t>Projekten realisiert</w:t>
      </w:r>
      <w:r w:rsidR="00C573F7" w:rsidRPr="00280D4C">
        <w:rPr>
          <w:rFonts w:ascii="Arial" w:hAnsi="Arial" w:cs="Arial"/>
        </w:rPr>
        <w:t xml:space="preserve">. Dabei erweist sich das Twin-System als </w:t>
      </w:r>
      <w:r w:rsidR="00C573F7">
        <w:rPr>
          <w:rFonts w:ascii="Arial" w:hAnsi="Arial" w:cs="Arial"/>
        </w:rPr>
        <w:t xml:space="preserve">besonders komfortabel: </w:t>
      </w:r>
      <w:r w:rsidR="00830C9F">
        <w:rPr>
          <w:rFonts w:ascii="Arial" w:hAnsi="Arial" w:cs="Arial"/>
        </w:rPr>
        <w:t>Die</w:t>
      </w:r>
      <w:r w:rsidR="00C573F7">
        <w:rPr>
          <w:rFonts w:ascii="Arial" w:hAnsi="Arial" w:cs="Arial"/>
        </w:rPr>
        <w:t xml:space="preserve"> flexible </w:t>
      </w:r>
      <w:r w:rsidR="00830C9F">
        <w:rPr>
          <w:rFonts w:ascii="Arial" w:hAnsi="Arial" w:cs="Arial"/>
        </w:rPr>
        <w:t>Technik</w:t>
      </w:r>
      <w:r w:rsidR="00C573F7">
        <w:rPr>
          <w:rFonts w:ascii="Arial" w:hAnsi="Arial" w:cs="Arial"/>
        </w:rPr>
        <w:t xml:space="preserve"> </w:t>
      </w:r>
      <w:r w:rsidR="009B2B7C">
        <w:rPr>
          <w:rFonts w:ascii="Arial" w:hAnsi="Arial" w:cs="Arial"/>
        </w:rPr>
        <w:t xml:space="preserve">schafft für den </w:t>
      </w:r>
      <w:r w:rsidR="009B2B7C">
        <w:rPr>
          <w:rFonts w:ascii="Arial" w:hAnsi="Arial" w:cs="Arial"/>
        </w:rPr>
        <w:lastRenderedPageBreak/>
        <w:t>Nutzer</w:t>
      </w:r>
      <w:r w:rsidR="00C573F7">
        <w:rPr>
          <w:rFonts w:ascii="Arial" w:hAnsi="Arial" w:cs="Arial"/>
        </w:rPr>
        <w:t xml:space="preserve"> eine individuelle Öffnungsm</w:t>
      </w:r>
      <w:r w:rsidR="00B13118">
        <w:rPr>
          <w:rFonts w:ascii="Arial" w:hAnsi="Arial" w:cs="Arial"/>
        </w:rPr>
        <w:t xml:space="preserve">öglichkeit – je nach </w:t>
      </w:r>
      <w:r w:rsidR="00B13118" w:rsidRPr="00280D4C">
        <w:rPr>
          <w:rFonts w:ascii="Arial" w:hAnsi="Arial" w:cs="Arial"/>
        </w:rPr>
        <w:t>Witterung.</w:t>
      </w:r>
    </w:p>
    <w:p w14:paraId="2E752A0E" w14:textId="77777777" w:rsidR="00134DB7" w:rsidRPr="00280D4C" w:rsidRDefault="00134DB7" w:rsidP="00743731">
      <w:pPr>
        <w:spacing w:line="360" w:lineRule="auto"/>
        <w:jc w:val="both"/>
        <w:rPr>
          <w:rFonts w:ascii="Arial" w:hAnsi="Arial" w:cs="Arial"/>
        </w:rPr>
      </w:pPr>
    </w:p>
    <w:p w14:paraId="5FDB166D" w14:textId="076CA1FD" w:rsidR="00134DB7" w:rsidRDefault="00134DB7" w:rsidP="00743731">
      <w:pPr>
        <w:spacing w:line="360" w:lineRule="auto"/>
        <w:jc w:val="both"/>
        <w:rPr>
          <w:rFonts w:ascii="Arial" w:hAnsi="Arial" w:cs="Arial"/>
        </w:rPr>
      </w:pPr>
      <w:r w:rsidRPr="00280D4C">
        <w:rPr>
          <w:rFonts w:ascii="Arial" w:hAnsi="Arial" w:cs="Arial"/>
          <w:b/>
        </w:rPr>
        <w:t>Witterungsschutz erhöht Lebensdauer</w:t>
      </w:r>
      <w:r w:rsidRPr="00280D4C">
        <w:rPr>
          <w:rFonts w:ascii="Arial" w:hAnsi="Arial" w:cs="Arial"/>
        </w:rPr>
        <w:br/>
      </w:r>
      <w:r w:rsidR="00005FA3" w:rsidRPr="00280D4C">
        <w:rPr>
          <w:rFonts w:ascii="Arial" w:hAnsi="Arial" w:cs="Arial"/>
        </w:rPr>
        <w:t xml:space="preserve">Der größte Pluspunkt </w:t>
      </w:r>
      <w:r w:rsidR="0072210E" w:rsidRPr="00280D4C">
        <w:rPr>
          <w:rFonts w:ascii="Arial" w:hAnsi="Arial" w:cs="Arial"/>
        </w:rPr>
        <w:t xml:space="preserve">einer Klimawand </w:t>
      </w:r>
      <w:r w:rsidR="00005FA3" w:rsidRPr="00280D4C">
        <w:rPr>
          <w:rFonts w:ascii="Arial" w:hAnsi="Arial" w:cs="Arial"/>
        </w:rPr>
        <w:t xml:space="preserve">ist der Witterungsschutz: Die integrierte Verglasung, die </w:t>
      </w:r>
      <w:r w:rsidR="00131BFB" w:rsidRPr="00280D4C">
        <w:rPr>
          <w:rFonts w:ascii="Arial" w:hAnsi="Arial" w:cs="Arial"/>
        </w:rPr>
        <w:t>an die Außenseite der Balkonplatte</w:t>
      </w:r>
      <w:r w:rsidR="00005FA3" w:rsidRPr="00280D4C">
        <w:rPr>
          <w:rFonts w:ascii="Arial" w:hAnsi="Arial" w:cs="Arial"/>
        </w:rPr>
        <w:t xml:space="preserve"> gesetzt wird, </w:t>
      </w:r>
      <w:r w:rsidR="0072210E" w:rsidRPr="00280D4C">
        <w:rPr>
          <w:rFonts w:ascii="Arial" w:hAnsi="Arial" w:cs="Arial"/>
        </w:rPr>
        <w:t xml:space="preserve">schirmt </w:t>
      </w:r>
      <w:r w:rsidR="00830C9F">
        <w:rPr>
          <w:rFonts w:ascii="Arial" w:hAnsi="Arial" w:cs="Arial"/>
        </w:rPr>
        <w:t>etwa</w:t>
      </w:r>
      <w:r w:rsidR="00005FA3">
        <w:rPr>
          <w:rFonts w:ascii="Arial" w:hAnsi="Arial" w:cs="Arial"/>
        </w:rPr>
        <w:t xml:space="preserve"> Regen oder Schnee </w:t>
      </w:r>
      <w:r w:rsidR="0072210E">
        <w:rPr>
          <w:rFonts w:ascii="Arial" w:hAnsi="Arial" w:cs="Arial"/>
        </w:rPr>
        <w:t xml:space="preserve">ab </w:t>
      </w:r>
      <w:r w:rsidR="00005FA3">
        <w:rPr>
          <w:rFonts w:ascii="Arial" w:hAnsi="Arial" w:cs="Arial"/>
        </w:rPr>
        <w:t>und bildet eine</w:t>
      </w:r>
      <w:r w:rsidR="00830C9F">
        <w:rPr>
          <w:rFonts w:ascii="Arial" w:hAnsi="Arial" w:cs="Arial"/>
        </w:rPr>
        <w:t xml:space="preserve"> sichere Hülle – </w:t>
      </w:r>
      <w:r w:rsidR="00005FA3">
        <w:rPr>
          <w:rFonts w:ascii="Arial" w:hAnsi="Arial" w:cs="Arial"/>
        </w:rPr>
        <w:t xml:space="preserve">sowohl für die Balkonplatte als auch für die Fassade und </w:t>
      </w:r>
      <w:r w:rsidR="008D73F5">
        <w:rPr>
          <w:rFonts w:ascii="Arial" w:hAnsi="Arial" w:cs="Arial"/>
        </w:rPr>
        <w:t xml:space="preserve">die </w:t>
      </w:r>
      <w:r w:rsidR="00005FA3">
        <w:rPr>
          <w:rFonts w:ascii="Arial" w:hAnsi="Arial" w:cs="Arial"/>
        </w:rPr>
        <w:t xml:space="preserve">Fenster. </w:t>
      </w:r>
      <w:r w:rsidR="00131BFB">
        <w:rPr>
          <w:rFonts w:ascii="Arial" w:hAnsi="Arial" w:cs="Arial"/>
        </w:rPr>
        <w:t xml:space="preserve">Somit </w:t>
      </w:r>
      <w:r w:rsidR="008D73F5">
        <w:rPr>
          <w:rFonts w:ascii="Arial" w:hAnsi="Arial" w:cs="Arial"/>
        </w:rPr>
        <w:t>senkt</w:t>
      </w:r>
      <w:r w:rsidR="00131BFB">
        <w:rPr>
          <w:rFonts w:ascii="Arial" w:hAnsi="Arial" w:cs="Arial"/>
        </w:rPr>
        <w:t xml:space="preserve"> die Verglasung die Feuchtigkeit</w:t>
      </w:r>
      <w:r w:rsidR="008D73F5" w:rsidRPr="008D73F5">
        <w:rPr>
          <w:rFonts w:ascii="Arial" w:hAnsi="Arial" w:cs="Arial"/>
        </w:rPr>
        <w:t xml:space="preserve"> </w:t>
      </w:r>
      <w:r w:rsidR="008D73F5">
        <w:rPr>
          <w:rFonts w:ascii="Arial" w:hAnsi="Arial" w:cs="Arial"/>
        </w:rPr>
        <w:t>am Balkon</w:t>
      </w:r>
      <w:r w:rsidR="0069738E">
        <w:rPr>
          <w:rFonts w:ascii="Arial" w:hAnsi="Arial" w:cs="Arial"/>
        </w:rPr>
        <w:t xml:space="preserve"> und ermöglicht,</w:t>
      </w:r>
      <w:r w:rsidR="00131BFB">
        <w:rPr>
          <w:rFonts w:ascii="Arial" w:hAnsi="Arial" w:cs="Arial"/>
        </w:rPr>
        <w:t xml:space="preserve"> dass dieser richtig austrocknen kann. Im Gegensatz zu</w:t>
      </w:r>
      <w:r w:rsidR="00C50DB4">
        <w:rPr>
          <w:rFonts w:ascii="Arial" w:hAnsi="Arial" w:cs="Arial"/>
        </w:rPr>
        <w:t>r</w:t>
      </w:r>
      <w:r w:rsidR="00131BFB">
        <w:rPr>
          <w:rFonts w:ascii="Arial" w:hAnsi="Arial" w:cs="Arial"/>
        </w:rPr>
        <w:t xml:space="preserve"> offenen </w:t>
      </w:r>
      <w:r w:rsidR="00C50DB4">
        <w:rPr>
          <w:rFonts w:ascii="Arial" w:hAnsi="Arial" w:cs="Arial"/>
        </w:rPr>
        <w:t>Bauweise</w:t>
      </w:r>
      <w:r w:rsidR="00131BFB">
        <w:rPr>
          <w:rFonts w:ascii="Arial" w:hAnsi="Arial" w:cs="Arial"/>
        </w:rPr>
        <w:t xml:space="preserve"> wird die Korrosion um </w:t>
      </w:r>
      <w:r w:rsidR="0072210E">
        <w:rPr>
          <w:rFonts w:ascii="Arial" w:hAnsi="Arial" w:cs="Arial"/>
        </w:rPr>
        <w:t xml:space="preserve">bis zu </w:t>
      </w:r>
      <w:r w:rsidR="00131BFB">
        <w:rPr>
          <w:rFonts w:ascii="Arial" w:hAnsi="Arial" w:cs="Arial"/>
        </w:rPr>
        <w:t xml:space="preserve">90 Prozent gesenkt. Auch die Gefahr einer Frostsprengung des Betons </w:t>
      </w:r>
      <w:r w:rsidR="00C50DB4">
        <w:rPr>
          <w:rFonts w:ascii="Arial" w:hAnsi="Arial" w:cs="Arial"/>
        </w:rPr>
        <w:t>sinkt</w:t>
      </w:r>
      <w:r w:rsidR="00131BFB">
        <w:rPr>
          <w:rFonts w:ascii="Arial" w:hAnsi="Arial" w:cs="Arial"/>
        </w:rPr>
        <w:t xml:space="preserve"> </w:t>
      </w:r>
      <w:r w:rsidR="0072210E">
        <w:rPr>
          <w:rFonts w:ascii="Arial" w:hAnsi="Arial" w:cs="Arial"/>
        </w:rPr>
        <w:t>erheblich</w:t>
      </w:r>
      <w:r w:rsidR="00131BFB">
        <w:rPr>
          <w:rFonts w:ascii="Arial" w:hAnsi="Arial" w:cs="Arial"/>
        </w:rPr>
        <w:t xml:space="preserve">. </w:t>
      </w:r>
      <w:r w:rsidR="0072210E">
        <w:rPr>
          <w:rFonts w:ascii="Arial" w:hAnsi="Arial" w:cs="Arial"/>
        </w:rPr>
        <w:t xml:space="preserve">Laut eines Berichtes </w:t>
      </w:r>
      <w:r w:rsidR="00C50DB4">
        <w:rPr>
          <w:rFonts w:ascii="Arial" w:hAnsi="Arial" w:cs="Arial"/>
        </w:rPr>
        <w:t xml:space="preserve">des </w:t>
      </w:r>
      <w:r w:rsidR="00C50DB4" w:rsidRPr="00C50DB4">
        <w:rPr>
          <w:rFonts w:ascii="Arial" w:hAnsi="Arial" w:cs="Arial"/>
        </w:rPr>
        <w:t>weltweit agierende</w:t>
      </w:r>
      <w:r w:rsidR="00C50DB4">
        <w:rPr>
          <w:rFonts w:ascii="Arial" w:hAnsi="Arial" w:cs="Arial"/>
        </w:rPr>
        <w:t>n</w:t>
      </w:r>
      <w:r w:rsidR="00C50DB4" w:rsidRPr="00C50DB4">
        <w:rPr>
          <w:rFonts w:ascii="Arial" w:hAnsi="Arial" w:cs="Arial"/>
        </w:rPr>
        <w:t xml:space="preserve"> Ingenieur- und Beratungsunternehmen</w:t>
      </w:r>
      <w:r w:rsidR="00C50DB4">
        <w:rPr>
          <w:rFonts w:ascii="Arial" w:hAnsi="Arial" w:cs="Arial"/>
        </w:rPr>
        <w:t>s</w:t>
      </w:r>
      <w:r w:rsidR="0072210E">
        <w:rPr>
          <w:rFonts w:ascii="Arial" w:hAnsi="Arial" w:cs="Arial"/>
        </w:rPr>
        <w:t xml:space="preserve"> </w:t>
      </w:r>
      <w:r w:rsidR="00C50DB4" w:rsidRPr="00C50DB4">
        <w:rPr>
          <w:rFonts w:ascii="Arial" w:hAnsi="Arial" w:cs="Arial"/>
        </w:rPr>
        <w:t>Rambøll</w:t>
      </w:r>
      <w:r w:rsidR="0072210E">
        <w:rPr>
          <w:rFonts w:ascii="Arial" w:hAnsi="Arial" w:cs="Arial"/>
        </w:rPr>
        <w:t xml:space="preserve"> verlängert sich d</w:t>
      </w:r>
      <w:r w:rsidR="00CD28E2">
        <w:rPr>
          <w:rFonts w:ascii="Arial" w:hAnsi="Arial" w:cs="Arial"/>
        </w:rPr>
        <w:t>ie Lebensdauer der Balkonplatte mit einer Verglasung um</w:t>
      </w:r>
      <w:r w:rsidR="00C50DB4">
        <w:rPr>
          <w:rFonts w:ascii="Arial" w:hAnsi="Arial" w:cs="Arial"/>
        </w:rPr>
        <w:t xml:space="preserve"> bis zu</w:t>
      </w:r>
      <w:r w:rsidR="00CD28E2">
        <w:rPr>
          <w:rFonts w:ascii="Arial" w:hAnsi="Arial" w:cs="Arial"/>
        </w:rPr>
        <w:t xml:space="preserve"> 50 Jahre</w:t>
      </w:r>
      <w:r w:rsidR="0072210E">
        <w:rPr>
          <w:rFonts w:ascii="Arial" w:hAnsi="Arial" w:cs="Arial"/>
        </w:rPr>
        <w:t>. Damit hält der Balkon rund 98 Jahre</w:t>
      </w:r>
      <w:r w:rsidR="00AE6E37">
        <w:rPr>
          <w:rFonts w:ascii="Arial" w:hAnsi="Arial" w:cs="Arial"/>
        </w:rPr>
        <w:t>.</w:t>
      </w:r>
      <w:r w:rsidR="0072210E">
        <w:rPr>
          <w:rFonts w:ascii="Arial" w:hAnsi="Arial" w:cs="Arial"/>
        </w:rPr>
        <w:t xml:space="preserve"> </w:t>
      </w:r>
      <w:r w:rsidR="00CD28E2">
        <w:rPr>
          <w:rFonts w:ascii="Arial" w:hAnsi="Arial" w:cs="Arial"/>
        </w:rPr>
        <w:t xml:space="preserve">Das </w:t>
      </w:r>
      <w:r w:rsidR="00B83644">
        <w:rPr>
          <w:rFonts w:ascii="Arial" w:hAnsi="Arial" w:cs="Arial"/>
        </w:rPr>
        <w:t>reduziert</w:t>
      </w:r>
      <w:r w:rsidR="00CD28E2">
        <w:rPr>
          <w:rFonts w:ascii="Arial" w:hAnsi="Arial" w:cs="Arial"/>
        </w:rPr>
        <w:t xml:space="preserve"> die Wartungskosten, da Sanierungsmaßnahmen kaum notwendig sind. </w:t>
      </w:r>
    </w:p>
    <w:p w14:paraId="553C1F9D" w14:textId="77777777" w:rsidR="00B83644" w:rsidRDefault="00B83644" w:rsidP="00743731">
      <w:pPr>
        <w:spacing w:line="360" w:lineRule="auto"/>
        <w:jc w:val="both"/>
        <w:rPr>
          <w:rFonts w:ascii="Arial" w:hAnsi="Arial" w:cs="Arial"/>
        </w:rPr>
      </w:pPr>
    </w:p>
    <w:p w14:paraId="55EECBB7" w14:textId="77777777" w:rsidR="00367DB6" w:rsidRDefault="00B83644" w:rsidP="00743731">
      <w:pPr>
        <w:spacing w:line="360" w:lineRule="auto"/>
        <w:jc w:val="both"/>
        <w:rPr>
          <w:rFonts w:ascii="Arial" w:hAnsi="Arial" w:cs="Arial"/>
          <w:b/>
        </w:rPr>
      </w:pPr>
      <w:r w:rsidRPr="002F7D10">
        <w:rPr>
          <w:rFonts w:ascii="Arial" w:hAnsi="Arial" w:cs="Arial"/>
          <w:b/>
        </w:rPr>
        <w:t>Klimawand senkt Energiekosten</w:t>
      </w:r>
      <w:r w:rsidR="002F7D10">
        <w:rPr>
          <w:rFonts w:ascii="Arial" w:hAnsi="Arial" w:cs="Arial"/>
          <w:b/>
        </w:rPr>
        <w:t xml:space="preserve"> und reduziert den Schall</w:t>
      </w:r>
    </w:p>
    <w:p w14:paraId="7E95C06B" w14:textId="332E76A8" w:rsidR="00B83644" w:rsidRPr="00280D4C" w:rsidRDefault="002F7D10" w:rsidP="0074373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Eine komplette Verglasung der gesamten Fassade – wie bei einer Klimawand – hat eine Energieeinsparung von knapp 20 Prozent zur Folge. Die Balkonverglasung bildet zusammen mit der Luftschicht </w:t>
      </w:r>
      <w:bookmarkStart w:id="0" w:name="_GoBack"/>
      <w:bookmarkEnd w:id="0"/>
      <w:r>
        <w:rPr>
          <w:rFonts w:ascii="Arial" w:hAnsi="Arial" w:cs="Arial"/>
        </w:rPr>
        <w:t xml:space="preserve">zwischen Balkon und Fassade einen effektiven Wärmepuffer. Die Luft wird dort um sieben Grad Celsius erwärmt, bevor sie in die Wohnung gelangt. </w:t>
      </w:r>
      <w:r w:rsidR="006F6426">
        <w:rPr>
          <w:rFonts w:ascii="Arial" w:hAnsi="Arial" w:cs="Arial"/>
        </w:rPr>
        <w:t xml:space="preserve">Damit entspricht die Verglasung in etwa </w:t>
      </w:r>
      <w:r w:rsidR="006F6426" w:rsidRPr="00923721">
        <w:rPr>
          <w:rFonts w:ascii="Arial" w:hAnsi="Arial" w:cs="Arial"/>
        </w:rPr>
        <w:t xml:space="preserve">einer </w:t>
      </w:r>
      <w:r w:rsidR="007A09E0" w:rsidRPr="00923721">
        <w:rPr>
          <w:rFonts w:ascii="Arial" w:hAnsi="Arial" w:cs="Arial"/>
        </w:rPr>
        <w:t>50</w:t>
      </w:r>
      <w:r w:rsidR="00280D4C" w:rsidRPr="00923721">
        <w:rPr>
          <w:rFonts w:ascii="Arial" w:hAnsi="Arial" w:cs="Arial"/>
        </w:rPr>
        <w:t xml:space="preserve"> bis </w:t>
      </w:r>
      <w:r w:rsidR="00B13118" w:rsidRPr="00923721">
        <w:rPr>
          <w:rFonts w:ascii="Arial" w:hAnsi="Arial" w:cs="Arial"/>
        </w:rPr>
        <w:t>70</w:t>
      </w:r>
      <w:r w:rsidR="007A09E0" w:rsidRPr="00923721">
        <w:rPr>
          <w:rFonts w:ascii="Arial" w:hAnsi="Arial" w:cs="Arial"/>
        </w:rPr>
        <w:t xml:space="preserve"> Millimeter dicken Isolierung</w:t>
      </w:r>
      <w:r w:rsidR="006F6426" w:rsidRPr="00923721">
        <w:rPr>
          <w:rFonts w:ascii="Arial" w:hAnsi="Arial" w:cs="Arial"/>
        </w:rPr>
        <w:t xml:space="preserve">. </w:t>
      </w:r>
      <w:r w:rsidR="00585C47" w:rsidRPr="00923721">
        <w:rPr>
          <w:rFonts w:ascii="Arial" w:hAnsi="Arial" w:cs="Arial"/>
        </w:rPr>
        <w:t>Auch der Schallschutz profitiert von der Klimawand: Verglasung und Luftpuffer reduzieren den Geräuschpegel von außen</w:t>
      </w:r>
      <w:r w:rsidR="00C50DB4" w:rsidRPr="00923721">
        <w:rPr>
          <w:rFonts w:ascii="Arial" w:hAnsi="Arial" w:cs="Arial"/>
        </w:rPr>
        <w:t xml:space="preserve"> – etwa durch Straßenlärm –</w:t>
      </w:r>
      <w:r w:rsidR="00585C47" w:rsidRPr="00923721">
        <w:rPr>
          <w:rFonts w:ascii="Arial" w:hAnsi="Arial" w:cs="Arial"/>
        </w:rPr>
        <w:t xml:space="preserve"> um 21 Dezibel. </w:t>
      </w:r>
      <w:r w:rsidR="00B13118" w:rsidRPr="00923721">
        <w:rPr>
          <w:rFonts w:ascii="Arial" w:hAnsi="Arial" w:cs="Arial"/>
        </w:rPr>
        <w:t xml:space="preserve">Für die immer häufiger </w:t>
      </w:r>
      <w:r w:rsidR="00280D4C" w:rsidRPr="00923721">
        <w:rPr>
          <w:rFonts w:ascii="Arial" w:hAnsi="Arial" w:cs="Arial"/>
        </w:rPr>
        <w:t>geforderten</w:t>
      </w:r>
      <w:r w:rsidR="00B13118" w:rsidRPr="00923721">
        <w:rPr>
          <w:rFonts w:ascii="Arial" w:hAnsi="Arial" w:cs="Arial"/>
        </w:rPr>
        <w:t xml:space="preserve"> Lärmgutachten erstellt Balco auch das </w:t>
      </w:r>
      <w:r w:rsidR="00280D4C" w:rsidRPr="00923721">
        <w:rPr>
          <w:rFonts w:ascii="Arial" w:hAnsi="Arial" w:cs="Arial"/>
        </w:rPr>
        <w:t xml:space="preserve">entsprechende </w:t>
      </w:r>
      <w:r w:rsidR="00B13118" w:rsidRPr="00923721">
        <w:rPr>
          <w:rFonts w:ascii="Arial" w:hAnsi="Arial" w:cs="Arial"/>
        </w:rPr>
        <w:t>Schallschutz-Zertifikat.</w:t>
      </w:r>
    </w:p>
    <w:p w14:paraId="3EAD1EE3" w14:textId="77777777" w:rsidR="00585C47" w:rsidRPr="00280D4C" w:rsidRDefault="00585C47" w:rsidP="00743731">
      <w:pPr>
        <w:spacing w:line="360" w:lineRule="auto"/>
        <w:jc w:val="both"/>
        <w:rPr>
          <w:rFonts w:ascii="Arial" w:hAnsi="Arial" w:cs="Arial"/>
        </w:rPr>
      </w:pPr>
    </w:p>
    <w:p w14:paraId="1286C80E" w14:textId="7018259D" w:rsidR="00585C47" w:rsidRDefault="00585C47" w:rsidP="00743731">
      <w:pPr>
        <w:spacing w:line="360" w:lineRule="auto"/>
        <w:jc w:val="both"/>
        <w:rPr>
          <w:rFonts w:ascii="Arial" w:hAnsi="Arial" w:cs="Arial"/>
        </w:rPr>
      </w:pPr>
      <w:r w:rsidRPr="00E26387">
        <w:rPr>
          <w:rFonts w:ascii="Arial" w:hAnsi="Arial" w:cs="Arial"/>
          <w:b/>
        </w:rPr>
        <w:lastRenderedPageBreak/>
        <w:t>Verglaste Balkone bieten Flexibilität</w:t>
      </w:r>
      <w:r>
        <w:rPr>
          <w:rFonts w:ascii="Arial" w:hAnsi="Arial" w:cs="Arial"/>
        </w:rPr>
        <w:br/>
        <w:t xml:space="preserve">Zur </w:t>
      </w:r>
      <w:r w:rsidR="00C50DB4">
        <w:rPr>
          <w:rFonts w:ascii="Arial" w:hAnsi="Arial" w:cs="Arial"/>
        </w:rPr>
        <w:t>effizienten Realisierung</w:t>
      </w:r>
      <w:r>
        <w:rPr>
          <w:rFonts w:ascii="Arial" w:hAnsi="Arial" w:cs="Arial"/>
        </w:rPr>
        <w:t xml:space="preserve"> einer kompletten Balkonverglasung bietet Balco das flexible 2-in1-System Twin an: </w:t>
      </w:r>
      <w:r w:rsidRPr="002953BA">
        <w:rPr>
          <w:rFonts w:ascii="Arial" w:hAnsi="Arial" w:cs="Arial"/>
        </w:rPr>
        <w:t xml:space="preserve">Die </w:t>
      </w:r>
      <w:r>
        <w:rPr>
          <w:rFonts w:ascii="Arial" w:hAnsi="Arial" w:cs="Arial"/>
        </w:rPr>
        <w:t xml:space="preserve">gerahmten </w:t>
      </w:r>
      <w:r w:rsidRPr="002953BA">
        <w:rPr>
          <w:rFonts w:ascii="Arial" w:hAnsi="Arial" w:cs="Arial"/>
        </w:rPr>
        <w:t>Fensterelemente</w:t>
      </w:r>
      <w:r>
        <w:rPr>
          <w:rFonts w:ascii="Arial" w:hAnsi="Arial" w:cs="Arial"/>
        </w:rPr>
        <w:t xml:space="preserve"> </w:t>
      </w:r>
      <w:r w:rsidRPr="002953BA">
        <w:rPr>
          <w:rFonts w:ascii="Arial" w:hAnsi="Arial" w:cs="Arial"/>
        </w:rPr>
        <w:t>lassen sich öffnen wie ein Schiebe</w:t>
      </w:r>
      <w:r w:rsidR="00C50DB4">
        <w:rPr>
          <w:rFonts w:ascii="Arial" w:hAnsi="Arial" w:cs="Arial"/>
        </w:rPr>
        <w:t xml:space="preserve">- </w:t>
      </w:r>
      <w:r w:rsidRPr="002953BA">
        <w:rPr>
          <w:rFonts w:ascii="Arial" w:hAnsi="Arial" w:cs="Arial"/>
        </w:rPr>
        <w:t>und</w:t>
      </w:r>
      <w:r>
        <w:rPr>
          <w:rFonts w:ascii="Arial" w:hAnsi="Arial" w:cs="Arial"/>
        </w:rPr>
        <w:t xml:space="preserve"> einklappen wie ein Faltfenster. So ist eine komplette Öffnung des Balkons – beispielsweise bei gutem Wetter im Sommer – möglich</w:t>
      </w:r>
      <w:r w:rsidR="002E5CF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Eine feste Brüstung im unteren Bereich bietet Sicherheit bei geöffneten Fenstern. Die Flexibilität </w:t>
      </w:r>
      <w:r w:rsidR="007132C0">
        <w:rPr>
          <w:rFonts w:ascii="Arial" w:hAnsi="Arial" w:cs="Arial"/>
        </w:rPr>
        <w:t xml:space="preserve">des Balkons </w:t>
      </w:r>
      <w:r>
        <w:rPr>
          <w:rFonts w:ascii="Arial" w:hAnsi="Arial" w:cs="Arial"/>
        </w:rPr>
        <w:t xml:space="preserve">steigert den Wert einer Immobilie, </w:t>
      </w:r>
      <w:r w:rsidR="007132C0">
        <w:rPr>
          <w:rFonts w:ascii="Arial" w:hAnsi="Arial" w:cs="Arial"/>
        </w:rPr>
        <w:t>ver</w:t>
      </w:r>
      <w:r>
        <w:rPr>
          <w:rFonts w:ascii="Arial" w:hAnsi="Arial" w:cs="Arial"/>
        </w:rPr>
        <w:t xml:space="preserve">bessert die Wohnqualität und schafft einen zusätzlichen Raum, der nahezu das ganze Jahr </w:t>
      </w:r>
      <w:r w:rsidR="000D7D43">
        <w:rPr>
          <w:rFonts w:ascii="Arial" w:hAnsi="Arial" w:cs="Arial"/>
        </w:rPr>
        <w:t xml:space="preserve">über </w:t>
      </w:r>
      <w:r>
        <w:rPr>
          <w:rFonts w:ascii="Arial" w:hAnsi="Arial" w:cs="Arial"/>
        </w:rPr>
        <w:t xml:space="preserve">genutzt werden kann. </w:t>
      </w:r>
      <w:r w:rsidR="002F4A64">
        <w:rPr>
          <w:rFonts w:ascii="Arial" w:hAnsi="Arial" w:cs="Arial"/>
        </w:rPr>
        <w:t>Denn selbst im Winter können die Mieter ihre</w:t>
      </w:r>
      <w:r w:rsidR="007132C0">
        <w:rPr>
          <w:rFonts w:ascii="Arial" w:hAnsi="Arial" w:cs="Arial"/>
        </w:rPr>
        <w:t>n privaten Außenraum</w:t>
      </w:r>
      <w:r w:rsidR="005602B8">
        <w:rPr>
          <w:rFonts w:ascii="Arial" w:hAnsi="Arial" w:cs="Arial"/>
        </w:rPr>
        <w:t xml:space="preserve"> </w:t>
      </w:r>
      <w:r w:rsidR="002F4A64">
        <w:rPr>
          <w:rFonts w:ascii="Arial" w:hAnsi="Arial" w:cs="Arial"/>
        </w:rPr>
        <w:t>genießen und finden ausreiche</w:t>
      </w:r>
      <w:r w:rsidR="00775585">
        <w:rPr>
          <w:rFonts w:ascii="Arial" w:hAnsi="Arial" w:cs="Arial"/>
        </w:rPr>
        <w:t>n</w:t>
      </w:r>
      <w:r w:rsidR="007132C0">
        <w:rPr>
          <w:rFonts w:ascii="Arial" w:hAnsi="Arial" w:cs="Arial"/>
        </w:rPr>
        <w:t>d</w:t>
      </w:r>
      <w:r w:rsidR="00775585">
        <w:rPr>
          <w:rFonts w:ascii="Arial" w:hAnsi="Arial" w:cs="Arial"/>
        </w:rPr>
        <w:t xml:space="preserve"> Schutz vor Kälte und Niederschlag.</w:t>
      </w:r>
    </w:p>
    <w:p w14:paraId="317B501A" w14:textId="43A875CE" w:rsidR="008154A8" w:rsidRPr="00531AB6" w:rsidRDefault="00F743FC" w:rsidP="00F743FC">
      <w:pPr>
        <w:spacing w:line="360" w:lineRule="auto"/>
        <w:ind w:firstLine="708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79407B" w:rsidRPr="00531AB6">
        <w:rPr>
          <w:rFonts w:ascii="Arial" w:hAnsi="Arial" w:cs="Arial"/>
          <w:color w:val="000000"/>
        </w:rPr>
        <w:t xml:space="preserve">a. </w:t>
      </w:r>
      <w:r w:rsidR="002D7C41">
        <w:rPr>
          <w:rFonts w:ascii="Arial" w:hAnsi="Arial" w:cs="Arial"/>
          <w:color w:val="000000"/>
        </w:rPr>
        <w:t>3.</w:t>
      </w:r>
      <w:r w:rsidR="00280D4C">
        <w:rPr>
          <w:rFonts w:ascii="Arial" w:hAnsi="Arial" w:cs="Arial"/>
          <w:color w:val="000000"/>
        </w:rPr>
        <w:t>6</w:t>
      </w:r>
      <w:r w:rsidR="002D7C41">
        <w:rPr>
          <w:rFonts w:ascii="Arial" w:hAnsi="Arial" w:cs="Arial"/>
          <w:color w:val="000000"/>
        </w:rPr>
        <w:t xml:space="preserve">00 </w:t>
      </w:r>
      <w:r w:rsidR="005472D6" w:rsidRPr="00531AB6">
        <w:rPr>
          <w:rFonts w:ascii="Arial" w:hAnsi="Arial" w:cs="Arial"/>
          <w:color w:val="000000"/>
        </w:rPr>
        <w:t>Zeichen</w:t>
      </w:r>
    </w:p>
    <w:p w14:paraId="39FE3F07" w14:textId="02654A6B" w:rsidR="00DA52AE" w:rsidRPr="00531AB6" w:rsidRDefault="00DA52AE" w:rsidP="00615D95">
      <w:pPr>
        <w:spacing w:line="360" w:lineRule="auto"/>
        <w:jc w:val="right"/>
        <w:rPr>
          <w:rFonts w:ascii="Arial" w:hAnsi="Arial" w:cs="Arial"/>
          <w:color w:val="000000"/>
        </w:rPr>
      </w:pPr>
    </w:p>
    <w:tbl>
      <w:tblPr>
        <w:tblW w:w="0" w:type="auto"/>
        <w:shd w:val="clear" w:color="auto" w:fill="E2E2E2"/>
        <w:tblLook w:val="04A0" w:firstRow="1" w:lastRow="0" w:firstColumn="1" w:lastColumn="0" w:noHBand="0" w:noVBand="1"/>
      </w:tblPr>
      <w:tblGrid>
        <w:gridCol w:w="6803"/>
      </w:tblGrid>
      <w:tr w:rsidR="00615D95" w:rsidRPr="00531AB6" w14:paraId="23AEE718" w14:textId="77777777" w:rsidTr="00141166">
        <w:tc>
          <w:tcPr>
            <w:tcW w:w="6943" w:type="dxa"/>
            <w:shd w:val="clear" w:color="auto" w:fill="E2E2E2"/>
          </w:tcPr>
          <w:p w14:paraId="7BDFA970" w14:textId="701C9896" w:rsidR="00615D95" w:rsidRPr="00531AB6" w:rsidRDefault="00615D95" w:rsidP="0014116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E74165D" w14:textId="02B9A261" w:rsidR="00615D95" w:rsidRDefault="00615D95" w:rsidP="00141166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531AB6">
              <w:rPr>
                <w:rFonts w:ascii="Arial" w:hAnsi="Arial" w:cs="Arial"/>
                <w:b/>
              </w:rPr>
              <w:t xml:space="preserve">Über </w:t>
            </w:r>
            <w:r w:rsidR="00043AF2">
              <w:rPr>
                <w:rFonts w:ascii="Arial" w:hAnsi="Arial" w:cs="Arial"/>
                <w:b/>
              </w:rPr>
              <w:t>die</w:t>
            </w:r>
            <w:r w:rsidR="004B6E34">
              <w:rPr>
                <w:rFonts w:ascii="Arial" w:hAnsi="Arial" w:cs="Arial"/>
                <w:b/>
              </w:rPr>
              <w:t xml:space="preserve"> </w:t>
            </w:r>
            <w:r w:rsidR="004B6E34" w:rsidRPr="004B6E34">
              <w:rPr>
                <w:rFonts w:ascii="Arial" w:hAnsi="Arial" w:cs="Arial"/>
                <w:b/>
              </w:rPr>
              <w:t>Balco Balkonkonstruktionen GmbH</w:t>
            </w:r>
            <w:r w:rsidRPr="00531AB6">
              <w:rPr>
                <w:rFonts w:ascii="Arial" w:hAnsi="Arial" w:cs="Arial"/>
                <w:b/>
              </w:rPr>
              <w:t>:</w:t>
            </w:r>
          </w:p>
          <w:p w14:paraId="568ABE2F" w14:textId="2C359BDB" w:rsidR="00C719DA" w:rsidRPr="00531AB6" w:rsidRDefault="00ED4CB7" w:rsidP="00462E5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D4CB7">
              <w:rPr>
                <w:rFonts w:ascii="Arial" w:hAnsi="Arial" w:cs="Arial"/>
              </w:rPr>
              <w:t>Die Balco Balkonkonstruktionen GmbH mit Sitz in Berlin ist Spezialist für die Planung und den Bau von Balkonsystemen. Als Tochter der schwedischen Balco AB vertreibt das Unternehmen das gesamte Produktspektrum – von offe</w:t>
            </w:r>
            <w:r w:rsidR="003F57F3">
              <w:rPr>
                <w:rFonts w:ascii="Arial" w:hAnsi="Arial" w:cs="Arial"/>
              </w:rPr>
              <w:t xml:space="preserve">nen Balkonen mit Geländer über </w:t>
            </w:r>
            <w:r w:rsidRPr="00ED4CB7">
              <w:rPr>
                <w:rFonts w:ascii="Arial" w:hAnsi="Arial" w:cs="Arial"/>
              </w:rPr>
              <w:t xml:space="preserve">Balkonverglasungen bis hin zu verglasten Laubengängen. Mit der Entwicklung und Realisierung hochwertiger und zugleich energieeffizienter Lösungen </w:t>
            </w:r>
            <w:r w:rsidR="00280D4C">
              <w:rPr>
                <w:rFonts w:ascii="Arial" w:hAnsi="Arial" w:cs="Arial"/>
              </w:rPr>
              <w:t>trägt es zur Fassadenaufwertung</w:t>
            </w:r>
            <w:r w:rsidRPr="00ED4CB7">
              <w:rPr>
                <w:rFonts w:ascii="Arial" w:hAnsi="Arial" w:cs="Arial"/>
              </w:rPr>
              <w:t xml:space="preserve"> von Wohngebäuden bei. Balco beschäftigt rund 300 Mitarbeiter und ist seit 1994 auf dem deutschen Markt aktiv.</w:t>
            </w:r>
          </w:p>
        </w:tc>
      </w:tr>
    </w:tbl>
    <w:p w14:paraId="12DB55EC" w14:textId="69725020" w:rsidR="000C02BE" w:rsidRDefault="000C02BE">
      <w:pPr>
        <w:suppressAutoHyphens w:val="0"/>
        <w:rPr>
          <w:rFonts w:ascii="Arial" w:hAnsi="Arial" w:cs="Arial"/>
          <w:b/>
        </w:rPr>
      </w:pPr>
    </w:p>
    <w:p w14:paraId="03292A5F" w14:textId="77777777" w:rsidR="00CE4EA8" w:rsidRDefault="00CE4EA8" w:rsidP="00B8143E">
      <w:pPr>
        <w:spacing w:line="400" w:lineRule="exact"/>
        <w:jc w:val="both"/>
        <w:rPr>
          <w:rFonts w:ascii="Arial" w:hAnsi="Arial" w:cs="Arial"/>
          <w:b/>
          <w:u w:val="single"/>
        </w:rPr>
      </w:pPr>
    </w:p>
    <w:p w14:paraId="59019150" w14:textId="77777777" w:rsidR="00AE6E37" w:rsidRDefault="00AE6E37" w:rsidP="00B8143E">
      <w:pPr>
        <w:spacing w:line="400" w:lineRule="exact"/>
        <w:jc w:val="both"/>
        <w:rPr>
          <w:rFonts w:ascii="Arial" w:hAnsi="Arial" w:cs="Arial"/>
          <w:b/>
          <w:u w:val="single"/>
        </w:rPr>
      </w:pPr>
    </w:p>
    <w:p w14:paraId="2C307FEF" w14:textId="79CBA8B5" w:rsidR="009B2B7C" w:rsidRPr="009B2B7C" w:rsidRDefault="009B2B7C">
      <w:pPr>
        <w:suppressAutoHyphens w:val="0"/>
        <w:rPr>
          <w:rFonts w:ascii="Arial" w:hAnsi="Arial" w:cs="Arial"/>
          <w:b/>
        </w:rPr>
      </w:pPr>
      <w:r w:rsidRPr="009B2B7C">
        <w:rPr>
          <w:rFonts w:ascii="Arial" w:hAnsi="Arial" w:cs="Arial"/>
          <w:b/>
        </w:rPr>
        <w:br w:type="page"/>
      </w:r>
    </w:p>
    <w:p w14:paraId="037BF36A" w14:textId="40227C59" w:rsidR="00DA5635" w:rsidRDefault="007626FB" w:rsidP="00B8143E">
      <w:pPr>
        <w:spacing w:line="400" w:lineRule="exact"/>
        <w:jc w:val="both"/>
        <w:rPr>
          <w:rFonts w:ascii="Arial" w:hAnsi="Arial" w:cs="Arial"/>
          <w:b/>
          <w:u w:val="single"/>
        </w:rPr>
      </w:pPr>
      <w:r w:rsidRPr="007626FB">
        <w:rPr>
          <w:rFonts w:ascii="Arial" w:hAnsi="Arial" w:cs="Arial"/>
          <w:b/>
          <w:u w:val="single"/>
        </w:rPr>
        <w:lastRenderedPageBreak/>
        <w:t>Bildunterschriften</w:t>
      </w:r>
    </w:p>
    <w:p w14:paraId="7CA14228" w14:textId="25F83206" w:rsidR="00460A5E" w:rsidRDefault="00460A5E" w:rsidP="00CF0A39">
      <w:pPr>
        <w:spacing w:line="400" w:lineRule="exact"/>
        <w:rPr>
          <w:rFonts w:ascii="Arial" w:hAnsi="Arial" w:cs="Arial"/>
          <w:b/>
          <w:color w:val="000000"/>
        </w:rPr>
      </w:pPr>
    </w:p>
    <w:p w14:paraId="3C97B9D0" w14:textId="2A1FE7D7" w:rsidR="00460A5E" w:rsidRDefault="00460A5E" w:rsidP="00CF0A39">
      <w:pPr>
        <w:spacing w:line="400" w:lineRule="exact"/>
        <w:rPr>
          <w:rFonts w:ascii="Arial" w:hAnsi="Arial" w:cs="Arial"/>
          <w:b/>
          <w:color w:val="000000"/>
        </w:rPr>
      </w:pPr>
    </w:p>
    <w:p w14:paraId="250DDD7A" w14:textId="67325D51" w:rsidR="00460A5E" w:rsidRDefault="00460A5E" w:rsidP="00CF0A39">
      <w:pPr>
        <w:spacing w:line="400" w:lineRule="exact"/>
        <w:rPr>
          <w:rFonts w:ascii="Arial" w:hAnsi="Arial" w:cs="Arial"/>
          <w:b/>
          <w:color w:val="000000"/>
        </w:rPr>
      </w:pPr>
    </w:p>
    <w:p w14:paraId="1232DF85" w14:textId="7232A761" w:rsidR="00460A5E" w:rsidRDefault="00460A5E" w:rsidP="00CF0A39">
      <w:pPr>
        <w:spacing w:line="400" w:lineRule="exact"/>
        <w:rPr>
          <w:rFonts w:ascii="Arial" w:hAnsi="Arial" w:cs="Arial"/>
          <w:b/>
          <w:color w:val="000000"/>
        </w:rPr>
      </w:pPr>
    </w:p>
    <w:p w14:paraId="04C2152B" w14:textId="217DFB8A" w:rsidR="00460A5E" w:rsidRDefault="00460A5E" w:rsidP="00CF0A39">
      <w:pPr>
        <w:spacing w:line="400" w:lineRule="exact"/>
        <w:rPr>
          <w:rFonts w:ascii="Arial" w:hAnsi="Arial" w:cs="Arial"/>
          <w:b/>
          <w:color w:val="000000"/>
        </w:rPr>
      </w:pPr>
    </w:p>
    <w:p w14:paraId="7927A37D" w14:textId="7AA57D63" w:rsidR="00460A5E" w:rsidRDefault="00460A5E" w:rsidP="00CF0A39">
      <w:pPr>
        <w:spacing w:line="400" w:lineRule="exact"/>
        <w:rPr>
          <w:rFonts w:ascii="Arial" w:hAnsi="Arial" w:cs="Arial"/>
          <w:b/>
          <w:color w:val="000000"/>
        </w:rPr>
      </w:pPr>
    </w:p>
    <w:p w14:paraId="39C842FD" w14:textId="2E93EEAB" w:rsidR="00460A5E" w:rsidRDefault="00460A5E" w:rsidP="00CF0A39">
      <w:pPr>
        <w:spacing w:line="400" w:lineRule="exact"/>
        <w:rPr>
          <w:rFonts w:ascii="Arial" w:hAnsi="Arial" w:cs="Arial"/>
          <w:b/>
          <w:color w:val="000000"/>
        </w:rPr>
      </w:pPr>
    </w:p>
    <w:p w14:paraId="7C37E89D" w14:textId="6941995B" w:rsidR="00460A5E" w:rsidRDefault="00460A5E" w:rsidP="00CF0A39">
      <w:pPr>
        <w:spacing w:line="400" w:lineRule="exact"/>
        <w:rPr>
          <w:rFonts w:ascii="Arial" w:hAnsi="Arial" w:cs="Arial"/>
          <w:b/>
          <w:color w:val="000000"/>
        </w:rPr>
      </w:pPr>
    </w:p>
    <w:p w14:paraId="14A5357E" w14:textId="22A520BF" w:rsidR="00460A5E" w:rsidRDefault="00460A5E" w:rsidP="00CF0A39">
      <w:pPr>
        <w:spacing w:line="400" w:lineRule="exact"/>
        <w:rPr>
          <w:rFonts w:ascii="Arial" w:hAnsi="Arial" w:cs="Arial"/>
          <w:b/>
          <w:color w:val="000000"/>
        </w:rPr>
      </w:pPr>
    </w:p>
    <w:p w14:paraId="2AE86D47" w14:textId="77777777" w:rsidR="00460A5E" w:rsidRDefault="00460A5E" w:rsidP="00CF0A39">
      <w:pPr>
        <w:spacing w:line="400" w:lineRule="exact"/>
        <w:rPr>
          <w:rFonts w:ascii="Arial" w:hAnsi="Arial" w:cs="Arial"/>
          <w:b/>
          <w:color w:val="000000"/>
        </w:rPr>
      </w:pPr>
    </w:p>
    <w:p w14:paraId="31A668AD" w14:textId="6DDAD2BF" w:rsidR="001B6788" w:rsidRDefault="00280D4C" w:rsidP="00CF0A39">
      <w:pPr>
        <w:spacing w:line="400" w:lineRule="exact"/>
        <w:rPr>
          <w:rFonts w:ascii="Arial" w:hAnsi="Arial" w:cs="Arial"/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ED3D3B5" wp14:editId="7E954284">
            <wp:simplePos x="0" y="0"/>
            <wp:positionH relativeFrom="column">
              <wp:posOffset>-635</wp:posOffset>
            </wp:positionH>
            <wp:positionV relativeFrom="paragraph">
              <wp:posOffset>-2237740</wp:posOffset>
            </wp:positionV>
            <wp:extent cx="3514725" cy="2428875"/>
            <wp:effectExtent l="0" t="0" r="9525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9CC3A" w14:textId="253C81E8" w:rsidR="00CF0A39" w:rsidRPr="006161ED" w:rsidRDefault="00CF0A39" w:rsidP="00CF0A39">
      <w:pPr>
        <w:spacing w:line="400" w:lineRule="exact"/>
        <w:rPr>
          <w:rFonts w:ascii="Arial" w:hAnsi="Arial" w:cs="Arial"/>
          <w:b/>
          <w:color w:val="000000"/>
        </w:rPr>
      </w:pPr>
      <w:r w:rsidRPr="006161ED">
        <w:rPr>
          <w:rFonts w:ascii="Arial" w:hAnsi="Arial" w:cs="Arial"/>
          <w:b/>
          <w:color w:val="000000"/>
        </w:rPr>
        <w:t>[</w:t>
      </w:r>
      <w:r>
        <w:rPr>
          <w:rFonts w:ascii="Arial" w:hAnsi="Arial" w:cs="Arial"/>
          <w:b/>
          <w:color w:val="000000"/>
        </w:rPr>
        <w:t>17-</w:t>
      </w:r>
      <w:r w:rsidR="00795805">
        <w:rPr>
          <w:rFonts w:ascii="Arial" w:hAnsi="Arial" w:cs="Arial"/>
          <w:b/>
          <w:color w:val="000000"/>
        </w:rPr>
        <w:t>07</w:t>
      </w:r>
      <w:r w:rsidR="00B04F99">
        <w:rPr>
          <w:rFonts w:ascii="Arial" w:hAnsi="Arial" w:cs="Arial"/>
          <w:b/>
          <w:color w:val="000000"/>
        </w:rPr>
        <w:t xml:space="preserve"> </w:t>
      </w:r>
      <w:r w:rsidR="00795805">
        <w:rPr>
          <w:rFonts w:ascii="Arial" w:hAnsi="Arial" w:cs="Arial"/>
          <w:b/>
          <w:color w:val="000000"/>
        </w:rPr>
        <w:t>Klimawand</w:t>
      </w:r>
      <w:r w:rsidRPr="006161ED">
        <w:rPr>
          <w:rFonts w:ascii="Arial" w:hAnsi="Arial" w:cs="Arial"/>
          <w:b/>
          <w:color w:val="000000"/>
        </w:rPr>
        <w:t>]</w:t>
      </w:r>
      <w:r w:rsidRPr="007626FB">
        <w:rPr>
          <w:rFonts w:ascii="Arial" w:hAnsi="Arial" w:cs="Arial"/>
          <w:i/>
          <w:noProof/>
          <w:color w:val="000000"/>
          <w:lang w:eastAsia="de-DE"/>
        </w:rPr>
        <w:t xml:space="preserve"> </w:t>
      </w:r>
    </w:p>
    <w:p w14:paraId="6F7CA974" w14:textId="47DF85AA" w:rsidR="00CF0A39" w:rsidRDefault="00795805" w:rsidP="00CF0A39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Eine nahezu komplette Verglasung der Fassade</w:t>
      </w:r>
      <w:r w:rsidR="007132C0">
        <w:rPr>
          <w:rFonts w:ascii="Arial" w:hAnsi="Arial" w:cs="Arial"/>
          <w:i/>
          <w:color w:val="000000"/>
        </w:rPr>
        <w:t xml:space="preserve"> –</w:t>
      </w:r>
      <w:r>
        <w:rPr>
          <w:rFonts w:ascii="Arial" w:hAnsi="Arial" w:cs="Arial"/>
          <w:i/>
          <w:color w:val="000000"/>
        </w:rPr>
        <w:t xml:space="preserve"> wie bei einer Klimawand </w:t>
      </w:r>
      <w:r w:rsidR="007132C0">
        <w:rPr>
          <w:rFonts w:ascii="Arial" w:hAnsi="Arial" w:cs="Arial"/>
          <w:i/>
          <w:color w:val="000000"/>
        </w:rPr>
        <w:t xml:space="preserve">– </w:t>
      </w:r>
      <w:r>
        <w:rPr>
          <w:rFonts w:ascii="Arial" w:hAnsi="Arial" w:cs="Arial"/>
          <w:i/>
          <w:color w:val="000000"/>
        </w:rPr>
        <w:t>bildet eine schützende Hülle für das Gebäude.</w:t>
      </w:r>
      <w:r w:rsidR="00830842" w:rsidRPr="00830842">
        <w:rPr>
          <w:rFonts w:ascii="Arial" w:hAnsi="Arial" w:cs="Arial"/>
          <w:i/>
          <w:color w:val="000000"/>
        </w:rPr>
        <w:t xml:space="preserve"> </w:t>
      </w:r>
    </w:p>
    <w:p w14:paraId="3440BCE8" w14:textId="651C2E7E" w:rsidR="00CF0A39" w:rsidRDefault="00CF0A39" w:rsidP="005A0CAE">
      <w:pPr>
        <w:tabs>
          <w:tab w:val="left" w:pos="3828"/>
        </w:tabs>
        <w:spacing w:line="40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Foto: </w:t>
      </w:r>
      <w:r w:rsidRPr="004B6E34">
        <w:rPr>
          <w:rFonts w:ascii="Arial" w:hAnsi="Arial" w:cs="Arial"/>
          <w:color w:val="000000"/>
        </w:rPr>
        <w:t>Balco Balkonkonstruktionen GmbH</w:t>
      </w:r>
    </w:p>
    <w:p w14:paraId="259D52DB" w14:textId="47634B38" w:rsidR="00460A5E" w:rsidRDefault="00460A5E" w:rsidP="005A0CAE">
      <w:pPr>
        <w:tabs>
          <w:tab w:val="left" w:pos="3828"/>
        </w:tabs>
        <w:spacing w:line="400" w:lineRule="exact"/>
        <w:jc w:val="right"/>
        <w:rPr>
          <w:rFonts w:ascii="Arial" w:hAnsi="Arial" w:cs="Arial"/>
          <w:color w:val="000000"/>
        </w:rPr>
      </w:pPr>
    </w:p>
    <w:p w14:paraId="2C822B2F" w14:textId="1A98AD36" w:rsidR="002F4DE6" w:rsidRDefault="002F4DE6" w:rsidP="005A0CAE">
      <w:pPr>
        <w:tabs>
          <w:tab w:val="left" w:pos="3828"/>
        </w:tabs>
        <w:spacing w:line="400" w:lineRule="exact"/>
        <w:jc w:val="right"/>
        <w:rPr>
          <w:rFonts w:ascii="Arial" w:hAnsi="Arial" w:cs="Arial"/>
          <w:color w:val="000000"/>
        </w:rPr>
      </w:pPr>
    </w:p>
    <w:p w14:paraId="53D57589" w14:textId="31D5CB0E" w:rsidR="005A0CAE" w:rsidRDefault="005A0CAE" w:rsidP="00CF0A39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</w:p>
    <w:p w14:paraId="589DCFBD" w14:textId="0C77FBDA" w:rsidR="00460A5E" w:rsidRDefault="00460A5E" w:rsidP="00CF0A39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</w:p>
    <w:p w14:paraId="7205947D" w14:textId="44159B6D" w:rsidR="00460A5E" w:rsidRDefault="00460A5E" w:rsidP="00CF0A39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</w:p>
    <w:p w14:paraId="0BF86D5B" w14:textId="073644E1" w:rsidR="00460A5E" w:rsidRDefault="00460A5E" w:rsidP="00CF0A39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</w:p>
    <w:p w14:paraId="47FD19AB" w14:textId="77777777" w:rsidR="00460A5E" w:rsidRDefault="00460A5E" w:rsidP="00CF0A39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</w:p>
    <w:p w14:paraId="290E1D9C" w14:textId="717F5F46" w:rsidR="00460A5E" w:rsidRDefault="00460A5E" w:rsidP="00CF0A39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</w:p>
    <w:p w14:paraId="3E76F684" w14:textId="75B073B1" w:rsidR="00460A5E" w:rsidRDefault="00460A5E" w:rsidP="00CF0A39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</w:p>
    <w:p w14:paraId="0D534724" w14:textId="3ED89671" w:rsidR="00460A5E" w:rsidRDefault="00460A5E" w:rsidP="00CF0A39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</w:p>
    <w:p w14:paraId="16103582" w14:textId="334B072A" w:rsidR="00460A5E" w:rsidRDefault="00280D4C" w:rsidP="00CF0A39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05E9E1D" wp14:editId="344DB0CC">
            <wp:simplePos x="0" y="0"/>
            <wp:positionH relativeFrom="column">
              <wp:posOffset>-635</wp:posOffset>
            </wp:positionH>
            <wp:positionV relativeFrom="paragraph">
              <wp:posOffset>-2237740</wp:posOffset>
            </wp:positionV>
            <wp:extent cx="3514725" cy="2428875"/>
            <wp:effectExtent l="0" t="0" r="9525" b="952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822522" w14:textId="79D97FBC" w:rsidR="007A12A5" w:rsidRPr="001A3FBB" w:rsidRDefault="007A12A5" w:rsidP="007A12A5">
      <w:pPr>
        <w:spacing w:line="400" w:lineRule="exact"/>
        <w:rPr>
          <w:rFonts w:ascii="Arial" w:hAnsi="Arial" w:cs="Arial"/>
          <w:b/>
          <w:color w:val="000000"/>
        </w:rPr>
      </w:pPr>
      <w:r w:rsidRPr="001A3FBB">
        <w:rPr>
          <w:rFonts w:ascii="Arial" w:hAnsi="Arial" w:cs="Arial"/>
          <w:b/>
          <w:color w:val="000000"/>
        </w:rPr>
        <w:t>[17-</w:t>
      </w:r>
      <w:r w:rsidR="00795805">
        <w:rPr>
          <w:rFonts w:ascii="Arial" w:hAnsi="Arial" w:cs="Arial"/>
          <w:b/>
          <w:color w:val="000000"/>
        </w:rPr>
        <w:t xml:space="preserve">07 </w:t>
      </w:r>
      <w:r w:rsidR="00A931D6">
        <w:rPr>
          <w:rFonts w:ascii="Arial" w:hAnsi="Arial" w:cs="Arial"/>
          <w:b/>
          <w:color w:val="000000"/>
        </w:rPr>
        <w:t>Vorteile Balkonverglasung</w:t>
      </w:r>
      <w:r w:rsidRPr="001A3FBB">
        <w:rPr>
          <w:rFonts w:ascii="Arial" w:hAnsi="Arial" w:cs="Arial"/>
          <w:b/>
          <w:color w:val="000000"/>
        </w:rPr>
        <w:t>]</w:t>
      </w:r>
      <w:r w:rsidRPr="001A3FBB">
        <w:rPr>
          <w:rFonts w:ascii="Arial" w:hAnsi="Arial" w:cs="Arial"/>
          <w:i/>
          <w:noProof/>
          <w:color w:val="000000"/>
          <w:lang w:eastAsia="de-DE"/>
        </w:rPr>
        <w:t xml:space="preserve"> </w:t>
      </w:r>
    </w:p>
    <w:p w14:paraId="17D74D77" w14:textId="355909C9" w:rsidR="007A12A5" w:rsidRPr="001A3FBB" w:rsidRDefault="00A931D6" w:rsidP="007A12A5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Verglaste Balkone </w:t>
      </w:r>
      <w:r w:rsidRPr="00B75E84">
        <w:rPr>
          <w:rFonts w:ascii="Arial" w:hAnsi="Arial" w:cs="Arial"/>
          <w:i/>
          <w:color w:val="000000"/>
        </w:rPr>
        <w:t>bieten</w:t>
      </w:r>
      <w:r>
        <w:rPr>
          <w:rFonts w:ascii="Arial" w:hAnsi="Arial" w:cs="Arial"/>
          <w:i/>
          <w:color w:val="000000"/>
        </w:rPr>
        <w:t xml:space="preserve"> Witterungs- und Klimaschutz und werten die Immobilie auf.</w:t>
      </w:r>
    </w:p>
    <w:p w14:paraId="39C385FA" w14:textId="77777777" w:rsidR="007A12A5" w:rsidRDefault="007A12A5" w:rsidP="007A12A5">
      <w:pPr>
        <w:tabs>
          <w:tab w:val="left" w:pos="3828"/>
        </w:tabs>
        <w:spacing w:line="400" w:lineRule="exact"/>
        <w:jc w:val="right"/>
        <w:rPr>
          <w:rFonts w:ascii="Arial" w:hAnsi="Arial" w:cs="Arial"/>
          <w:color w:val="000000"/>
        </w:rPr>
      </w:pPr>
      <w:r w:rsidRPr="001A3FBB">
        <w:rPr>
          <w:rFonts w:ascii="Arial" w:hAnsi="Arial" w:cs="Arial"/>
          <w:color w:val="000000"/>
        </w:rPr>
        <w:t>Foto: Balco Balkonkonstruktionen GmbH</w:t>
      </w:r>
    </w:p>
    <w:p w14:paraId="3F0AE18F" w14:textId="3791B9EF" w:rsidR="005A0CAE" w:rsidRDefault="005A0CAE" w:rsidP="00CF0A39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</w:p>
    <w:p w14:paraId="6C96E2F5" w14:textId="0D298ED0" w:rsidR="009B2B7C" w:rsidRDefault="009B2B7C" w:rsidP="00CF0A39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</w:p>
    <w:p w14:paraId="0E58847A" w14:textId="36DE7BA2" w:rsidR="009B2B7C" w:rsidRDefault="009B2B7C" w:rsidP="00CF0A39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</w:p>
    <w:p w14:paraId="1039BA0A" w14:textId="77777777" w:rsidR="009B2B7C" w:rsidRDefault="009B2B7C" w:rsidP="00CF0A39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</w:p>
    <w:p w14:paraId="1BA600FA" w14:textId="34C478C2" w:rsidR="00830842" w:rsidRDefault="00830842" w:rsidP="00CF0A39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</w:p>
    <w:p w14:paraId="705968BD" w14:textId="3FE2F1FD" w:rsidR="00830842" w:rsidRDefault="00830842" w:rsidP="00CF0A39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</w:p>
    <w:p w14:paraId="006A5732" w14:textId="727B30A6" w:rsidR="00830842" w:rsidRDefault="00830842" w:rsidP="00CF0A39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</w:p>
    <w:p w14:paraId="7B063468" w14:textId="77777777" w:rsidR="00830842" w:rsidRDefault="00830842" w:rsidP="00CF0A39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</w:p>
    <w:p w14:paraId="7A24B92C" w14:textId="48B82480" w:rsidR="00830842" w:rsidRDefault="00830842" w:rsidP="00CF0A39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</w:p>
    <w:p w14:paraId="5B5D2F38" w14:textId="61559127" w:rsidR="00830842" w:rsidRDefault="00830842" w:rsidP="00CF0A39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</w:p>
    <w:p w14:paraId="2AAE6C32" w14:textId="77777777" w:rsidR="00830842" w:rsidRDefault="00830842" w:rsidP="00CF0A39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</w:p>
    <w:p w14:paraId="6D4D159F" w14:textId="51285046" w:rsidR="00830842" w:rsidRDefault="00830842" w:rsidP="00CF0A39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</w:p>
    <w:p w14:paraId="129C5D88" w14:textId="6A8AF464" w:rsidR="00830842" w:rsidRDefault="00830842" w:rsidP="00CF0A39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</w:p>
    <w:p w14:paraId="6FCE7DE9" w14:textId="0319B6D1" w:rsidR="00830842" w:rsidRDefault="00280D4C" w:rsidP="00CF0A39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C87323E" wp14:editId="1A791E72">
            <wp:simplePos x="0" y="0"/>
            <wp:positionH relativeFrom="column">
              <wp:posOffset>-635</wp:posOffset>
            </wp:positionH>
            <wp:positionV relativeFrom="paragraph">
              <wp:posOffset>-2237740</wp:posOffset>
            </wp:positionV>
            <wp:extent cx="3514725" cy="2428875"/>
            <wp:effectExtent l="0" t="0" r="9525" b="952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1B1F5" w14:textId="77A43152" w:rsidR="00705615" w:rsidRPr="00280D4C" w:rsidRDefault="00830842" w:rsidP="00280D4C">
      <w:pPr>
        <w:spacing w:line="400" w:lineRule="exact"/>
        <w:rPr>
          <w:rFonts w:ascii="Arial" w:hAnsi="Arial" w:cs="Arial"/>
          <w:b/>
        </w:rPr>
      </w:pPr>
      <w:r w:rsidRPr="001A3FBB">
        <w:rPr>
          <w:rFonts w:ascii="Arial" w:hAnsi="Arial" w:cs="Arial"/>
          <w:b/>
          <w:color w:val="000000"/>
        </w:rPr>
        <w:t>[17-</w:t>
      </w:r>
      <w:r w:rsidR="00A931D6">
        <w:rPr>
          <w:rFonts w:ascii="Arial" w:hAnsi="Arial" w:cs="Arial"/>
          <w:b/>
          <w:color w:val="000000"/>
        </w:rPr>
        <w:t>07</w:t>
      </w:r>
      <w:r>
        <w:rPr>
          <w:rFonts w:ascii="Arial" w:hAnsi="Arial" w:cs="Arial"/>
          <w:b/>
          <w:color w:val="000000"/>
        </w:rPr>
        <w:t xml:space="preserve"> </w:t>
      </w:r>
      <w:r w:rsidR="00A931D6">
        <w:rPr>
          <w:rFonts w:ascii="Arial" w:hAnsi="Arial" w:cs="Arial"/>
          <w:b/>
          <w:color w:val="000000"/>
        </w:rPr>
        <w:t>Twin-</w:t>
      </w:r>
      <w:r w:rsidR="00A931D6" w:rsidRPr="00280D4C">
        <w:rPr>
          <w:rFonts w:ascii="Arial" w:hAnsi="Arial" w:cs="Arial"/>
          <w:b/>
        </w:rPr>
        <w:t>Fenster</w:t>
      </w:r>
      <w:r w:rsidRPr="00280D4C">
        <w:rPr>
          <w:rFonts w:ascii="Arial" w:hAnsi="Arial" w:cs="Arial"/>
          <w:b/>
        </w:rPr>
        <w:t>]</w:t>
      </w:r>
      <w:r w:rsidRPr="00280D4C">
        <w:rPr>
          <w:rFonts w:ascii="Arial" w:hAnsi="Arial" w:cs="Arial"/>
          <w:i/>
          <w:noProof/>
          <w:lang w:eastAsia="de-DE"/>
        </w:rPr>
        <w:t xml:space="preserve"> </w:t>
      </w:r>
    </w:p>
    <w:p w14:paraId="1E75B009" w14:textId="32851473" w:rsidR="00830842" w:rsidRPr="001A3FBB" w:rsidRDefault="00A931D6" w:rsidP="00830842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  <w:r w:rsidRPr="00280D4C">
        <w:rPr>
          <w:rFonts w:ascii="Arial" w:hAnsi="Arial" w:cs="Arial"/>
          <w:i/>
        </w:rPr>
        <w:t xml:space="preserve">Das Twin-System von Balco </w:t>
      </w:r>
      <w:r w:rsidR="00B75E84">
        <w:rPr>
          <w:rFonts w:ascii="Arial" w:hAnsi="Arial" w:cs="Arial"/>
          <w:i/>
          <w:color w:val="000000"/>
        </w:rPr>
        <w:t>ist flexibel</w:t>
      </w:r>
      <w:r>
        <w:rPr>
          <w:rFonts w:ascii="Arial" w:hAnsi="Arial" w:cs="Arial"/>
          <w:i/>
          <w:color w:val="000000"/>
        </w:rPr>
        <w:t>: Die Balkone lassen sich je nach Witterung individuell öffnen und schließen.</w:t>
      </w:r>
    </w:p>
    <w:p w14:paraId="23EF0643" w14:textId="77777777" w:rsidR="00830842" w:rsidRDefault="00830842" w:rsidP="00830842">
      <w:pPr>
        <w:tabs>
          <w:tab w:val="left" w:pos="3828"/>
        </w:tabs>
        <w:spacing w:line="400" w:lineRule="exact"/>
        <w:jc w:val="right"/>
        <w:rPr>
          <w:rFonts w:ascii="Arial" w:hAnsi="Arial" w:cs="Arial"/>
          <w:color w:val="000000"/>
        </w:rPr>
      </w:pPr>
      <w:r w:rsidRPr="001A3FBB">
        <w:rPr>
          <w:rFonts w:ascii="Arial" w:hAnsi="Arial" w:cs="Arial"/>
          <w:color w:val="000000"/>
        </w:rPr>
        <w:t>Foto: Balco Balkonkonstruktionen GmbH</w:t>
      </w:r>
    </w:p>
    <w:p w14:paraId="5C1E3469" w14:textId="4EC2D636" w:rsidR="00830842" w:rsidRDefault="00830842" w:rsidP="00CF0A39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</w:p>
    <w:p w14:paraId="7F9317B9" w14:textId="77777777" w:rsidR="00130F83" w:rsidRDefault="00130F83" w:rsidP="005E0229">
      <w:pPr>
        <w:tabs>
          <w:tab w:val="left" w:pos="3828"/>
        </w:tabs>
        <w:spacing w:line="400" w:lineRule="exact"/>
        <w:jc w:val="right"/>
        <w:rPr>
          <w:rFonts w:ascii="Arial" w:hAnsi="Arial" w:cs="Arial"/>
          <w:i/>
          <w:color w:val="000000"/>
        </w:rPr>
      </w:pPr>
    </w:p>
    <w:p w14:paraId="2B076770" w14:textId="6975B62C" w:rsidR="00A21FE6" w:rsidRPr="00082210" w:rsidRDefault="00A21FE6" w:rsidP="00A21FE6">
      <w:pPr>
        <w:pStyle w:val="berschrift6"/>
        <w:numPr>
          <w:ilvl w:val="0"/>
          <w:numId w:val="0"/>
        </w:numPr>
        <w:rPr>
          <w:rFonts w:cs="Arial"/>
          <w:b w:val="0"/>
          <w:bCs w:val="0"/>
        </w:rPr>
      </w:pPr>
      <w:r w:rsidRPr="00082210">
        <w:rPr>
          <w:rFonts w:cs="Arial"/>
          <w:b w:val="0"/>
          <w:bCs w:val="0"/>
        </w:rPr>
        <w:t>Rückfragen beantwortet gern</w:t>
      </w:r>
      <w:r>
        <w:rPr>
          <w:rFonts w:cs="Arial"/>
          <w:b w:val="0"/>
          <w:bCs w:val="0"/>
        </w:rPr>
        <w:t>:</w:t>
      </w:r>
      <w:r w:rsidRPr="001F0E11">
        <w:rPr>
          <w:rFonts w:cs="Arial"/>
          <w:color w:val="000000"/>
        </w:rPr>
        <w:t xml:space="preserve"> </w:t>
      </w:r>
    </w:p>
    <w:p w14:paraId="5617F8EC" w14:textId="77777777" w:rsidR="00A21FE6" w:rsidRPr="00082210" w:rsidRDefault="00A21FE6" w:rsidP="00A21FE6">
      <w:pPr>
        <w:rPr>
          <w:rFonts w:ascii="Arial" w:hAnsi="Arial" w:cs="Arial"/>
        </w:rPr>
      </w:pPr>
    </w:p>
    <w:p w14:paraId="70B54947" w14:textId="77777777" w:rsidR="00A21FE6" w:rsidRDefault="00A21FE6" w:rsidP="00A21FE6">
      <w:pPr>
        <w:rPr>
          <w:rFonts w:ascii="Arial" w:hAnsi="Arial" w:cs="Arial"/>
        </w:rPr>
        <w:sectPr w:rsidR="00A21FE6" w:rsidSect="00E04305">
          <w:footerReference w:type="default" r:id="rId11"/>
          <w:headerReference w:type="first" r:id="rId12"/>
          <w:footnotePr>
            <w:pos w:val="beneathText"/>
          </w:footnotePr>
          <w:type w:val="continuous"/>
          <w:pgSz w:w="11906" w:h="16838"/>
          <w:pgMar w:top="1474" w:right="3402" w:bottom="1276" w:left="1701" w:header="720" w:footer="284" w:gutter="0"/>
          <w:cols w:space="720"/>
          <w:titlePg/>
          <w:docGrid w:linePitch="360"/>
        </w:sectPr>
      </w:pPr>
    </w:p>
    <w:p w14:paraId="3E81CFA0" w14:textId="11E766E3" w:rsidR="00F5564C" w:rsidRDefault="004B6E34" w:rsidP="00A21FE6">
      <w:pPr>
        <w:rPr>
          <w:rFonts w:ascii="Arial" w:hAnsi="Arial" w:cs="Arial"/>
          <w:sz w:val="18"/>
          <w:szCs w:val="18"/>
        </w:rPr>
      </w:pPr>
      <w:r w:rsidRPr="004B6E34">
        <w:rPr>
          <w:rFonts w:ascii="Arial" w:hAnsi="Arial" w:cs="Arial"/>
          <w:b/>
          <w:sz w:val="18"/>
          <w:szCs w:val="18"/>
        </w:rPr>
        <w:t xml:space="preserve">Balco Balkonkonstruktionen GmbH </w:t>
      </w:r>
      <w:r w:rsidRPr="004B6E34">
        <w:rPr>
          <w:rFonts w:ascii="Arial" w:hAnsi="Arial" w:cs="Arial"/>
          <w:sz w:val="18"/>
          <w:szCs w:val="18"/>
        </w:rPr>
        <w:t>Stefanie Albrecht</w:t>
      </w:r>
    </w:p>
    <w:p w14:paraId="15071042" w14:textId="50298510" w:rsidR="00F5564C" w:rsidRPr="006E3089" w:rsidRDefault="003D3363" w:rsidP="00A21FE6">
      <w:pPr>
        <w:rPr>
          <w:rFonts w:ascii="Arial" w:hAnsi="Arial" w:cs="Arial"/>
          <w:sz w:val="18"/>
          <w:szCs w:val="18"/>
        </w:rPr>
      </w:pPr>
      <w:r w:rsidRPr="004B6E34">
        <w:rPr>
          <w:rFonts w:ascii="Arial" w:hAnsi="Arial" w:cs="Arial"/>
          <w:sz w:val="18"/>
          <w:szCs w:val="18"/>
        </w:rPr>
        <w:t>Tel.</w:t>
      </w:r>
      <w:r w:rsidR="00F5564C" w:rsidRPr="004B6E34">
        <w:rPr>
          <w:rFonts w:ascii="Arial" w:hAnsi="Arial" w:cs="Arial"/>
          <w:sz w:val="18"/>
          <w:szCs w:val="18"/>
        </w:rPr>
        <w:t xml:space="preserve"> </w:t>
      </w:r>
      <w:r w:rsidR="004B6E34" w:rsidRPr="004B6E34">
        <w:rPr>
          <w:rFonts w:ascii="Arial" w:hAnsi="Arial" w:cs="Arial"/>
          <w:sz w:val="18"/>
          <w:szCs w:val="18"/>
        </w:rPr>
        <w:t>+49 (0)</w:t>
      </w:r>
      <w:r w:rsidR="00ED4CB7">
        <w:rPr>
          <w:rFonts w:ascii="Arial" w:hAnsi="Arial" w:cs="Arial"/>
          <w:sz w:val="18"/>
          <w:szCs w:val="18"/>
        </w:rPr>
        <w:t xml:space="preserve"> 30 </w:t>
      </w:r>
      <w:r w:rsidR="004B6E34" w:rsidRPr="004B6E34">
        <w:rPr>
          <w:rFonts w:ascii="Arial" w:hAnsi="Arial" w:cs="Arial"/>
          <w:sz w:val="18"/>
          <w:szCs w:val="18"/>
        </w:rPr>
        <w:t>809</w:t>
      </w:r>
      <w:r w:rsidR="00ED4CB7">
        <w:rPr>
          <w:rFonts w:ascii="Arial" w:hAnsi="Arial" w:cs="Arial"/>
          <w:sz w:val="18"/>
          <w:szCs w:val="18"/>
        </w:rPr>
        <w:t xml:space="preserve"> </w:t>
      </w:r>
      <w:r w:rsidR="004B6E34" w:rsidRPr="004B6E34">
        <w:rPr>
          <w:rFonts w:ascii="Arial" w:hAnsi="Arial" w:cs="Arial"/>
          <w:sz w:val="18"/>
          <w:szCs w:val="18"/>
        </w:rPr>
        <w:t>612</w:t>
      </w:r>
      <w:r w:rsidR="00ED4CB7">
        <w:rPr>
          <w:rFonts w:ascii="Arial" w:hAnsi="Arial" w:cs="Arial"/>
          <w:sz w:val="18"/>
          <w:szCs w:val="18"/>
        </w:rPr>
        <w:t xml:space="preserve"> </w:t>
      </w:r>
      <w:r w:rsidR="004B6E34" w:rsidRPr="004B6E34">
        <w:rPr>
          <w:rFonts w:ascii="Arial" w:hAnsi="Arial" w:cs="Arial"/>
          <w:sz w:val="18"/>
          <w:szCs w:val="18"/>
        </w:rPr>
        <w:t>460</w:t>
      </w:r>
    </w:p>
    <w:p w14:paraId="4B07735E" w14:textId="2C4E03EF" w:rsidR="00A21FE6" w:rsidRDefault="00A21FE6" w:rsidP="00A21FE6">
      <w:pPr>
        <w:rPr>
          <w:rFonts w:ascii="Arial" w:hAnsi="Arial" w:cs="Arial"/>
          <w:sz w:val="18"/>
          <w:szCs w:val="18"/>
          <w:lang w:val="en-US"/>
        </w:rPr>
      </w:pPr>
      <w:r w:rsidRPr="000D592C">
        <w:rPr>
          <w:rFonts w:ascii="Arial" w:hAnsi="Arial" w:cs="Arial"/>
          <w:sz w:val="18"/>
          <w:szCs w:val="18"/>
          <w:lang w:val="en-US"/>
        </w:rPr>
        <w:t>eMail</w:t>
      </w:r>
      <w:r w:rsidR="003D3363">
        <w:rPr>
          <w:rFonts w:ascii="Arial" w:hAnsi="Arial" w:cs="Arial"/>
          <w:sz w:val="18"/>
          <w:szCs w:val="18"/>
          <w:lang w:val="en-US"/>
        </w:rPr>
        <w:t xml:space="preserve">: </w:t>
      </w:r>
      <w:r w:rsidR="004B6E34" w:rsidRPr="004B6E34">
        <w:rPr>
          <w:rFonts w:ascii="Arial" w:hAnsi="Arial" w:cs="Arial"/>
          <w:sz w:val="18"/>
          <w:szCs w:val="18"/>
          <w:lang w:val="en-US"/>
        </w:rPr>
        <w:t>marketing@balco.de</w:t>
      </w:r>
    </w:p>
    <w:p w14:paraId="274D2F92" w14:textId="3450DEC0" w:rsidR="00F5564C" w:rsidRDefault="00131156" w:rsidP="00A21FE6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www.balco.de</w:t>
      </w:r>
    </w:p>
    <w:p w14:paraId="5726B11B" w14:textId="77777777" w:rsidR="00A21FE6" w:rsidRPr="00280D4C" w:rsidRDefault="00A21FE6" w:rsidP="00A21FE6">
      <w:pPr>
        <w:rPr>
          <w:rFonts w:ascii="Arial" w:hAnsi="Arial" w:cs="Arial"/>
          <w:b/>
          <w:sz w:val="18"/>
          <w:szCs w:val="18"/>
        </w:rPr>
      </w:pPr>
      <w:r w:rsidRPr="00280D4C">
        <w:rPr>
          <w:rFonts w:ascii="Arial" w:hAnsi="Arial" w:cs="Arial"/>
          <w:b/>
          <w:sz w:val="18"/>
          <w:szCs w:val="18"/>
        </w:rPr>
        <w:t>Kommunikation2B</w:t>
      </w:r>
    </w:p>
    <w:p w14:paraId="02653413" w14:textId="0113C81E" w:rsidR="00A21FE6" w:rsidRPr="00280D4C" w:rsidRDefault="003D3363" w:rsidP="00A21FE6">
      <w:pPr>
        <w:rPr>
          <w:rFonts w:ascii="Arial" w:hAnsi="Arial" w:cs="Arial"/>
          <w:sz w:val="18"/>
          <w:szCs w:val="18"/>
        </w:rPr>
      </w:pPr>
      <w:r w:rsidRPr="00280D4C">
        <w:rPr>
          <w:rFonts w:ascii="Arial" w:hAnsi="Arial" w:cs="Arial"/>
          <w:sz w:val="18"/>
          <w:szCs w:val="18"/>
        </w:rPr>
        <w:t>Mareike Wand-Quassowski</w:t>
      </w:r>
    </w:p>
    <w:p w14:paraId="7F8B7984" w14:textId="226D35FC" w:rsidR="00A21FE6" w:rsidRPr="00A21FE6" w:rsidRDefault="00A21FE6" w:rsidP="00A21FE6">
      <w:pPr>
        <w:pStyle w:val="Textkrper"/>
        <w:shd w:val="clear" w:color="auto" w:fill="FFFFFF"/>
        <w:spacing w:line="240" w:lineRule="auto"/>
        <w:ind w:left="3402" w:hanging="3402"/>
        <w:jc w:val="left"/>
        <w:rPr>
          <w:rFonts w:cs="Arial"/>
          <w:b w:val="0"/>
          <w:bCs w:val="0"/>
          <w:sz w:val="18"/>
          <w:szCs w:val="18"/>
          <w:lang w:val="fr-FR"/>
        </w:rPr>
      </w:pPr>
      <w:r w:rsidRPr="00A21FE6">
        <w:rPr>
          <w:rFonts w:cs="Arial"/>
          <w:b w:val="0"/>
          <w:bCs w:val="0"/>
          <w:sz w:val="18"/>
          <w:szCs w:val="18"/>
          <w:lang w:val="fr-FR"/>
        </w:rPr>
        <w:t>Tel. +49</w:t>
      </w:r>
      <w:r w:rsidR="003D3363">
        <w:rPr>
          <w:rFonts w:cs="Arial"/>
          <w:b w:val="0"/>
          <w:bCs w:val="0"/>
          <w:sz w:val="18"/>
          <w:szCs w:val="18"/>
          <w:lang w:val="fr-FR"/>
        </w:rPr>
        <w:t xml:space="preserve"> (0) 231 </w:t>
      </w:r>
      <w:r w:rsidR="00F5564C" w:rsidRPr="00F5564C">
        <w:rPr>
          <w:rFonts w:cs="Arial"/>
          <w:b w:val="0"/>
          <w:bCs w:val="0"/>
          <w:sz w:val="18"/>
          <w:szCs w:val="18"/>
          <w:lang w:val="fr-FR"/>
        </w:rPr>
        <w:t>330 49 323</w:t>
      </w:r>
    </w:p>
    <w:p w14:paraId="24C1BB23" w14:textId="61A6E6B3" w:rsidR="00A21FE6" w:rsidRPr="00A21FE6" w:rsidRDefault="00A21FE6" w:rsidP="003D3363">
      <w:pPr>
        <w:pStyle w:val="Textkrper"/>
        <w:shd w:val="clear" w:color="auto" w:fill="FFFFFF"/>
        <w:spacing w:line="240" w:lineRule="auto"/>
        <w:ind w:left="3402" w:right="-786" w:hanging="3402"/>
        <w:jc w:val="left"/>
        <w:rPr>
          <w:rFonts w:cs="Arial"/>
          <w:b w:val="0"/>
          <w:bCs w:val="0"/>
          <w:sz w:val="18"/>
          <w:szCs w:val="18"/>
          <w:lang w:val="fr-FR"/>
        </w:rPr>
      </w:pPr>
      <w:r w:rsidRPr="00A21FE6">
        <w:rPr>
          <w:rFonts w:cs="Arial"/>
          <w:b w:val="0"/>
          <w:bCs w:val="0"/>
          <w:sz w:val="18"/>
          <w:szCs w:val="18"/>
          <w:lang w:val="fr-FR"/>
        </w:rPr>
        <w:t xml:space="preserve">eMail: </w:t>
      </w:r>
      <w:r w:rsidR="003D3363">
        <w:rPr>
          <w:rFonts w:cs="Arial"/>
          <w:b w:val="0"/>
          <w:bCs w:val="0"/>
          <w:sz w:val="18"/>
          <w:szCs w:val="18"/>
          <w:lang w:val="fr-FR"/>
        </w:rPr>
        <w:t>m.quassowski</w:t>
      </w:r>
      <w:r w:rsidRPr="00A21FE6">
        <w:rPr>
          <w:rFonts w:cs="Arial"/>
          <w:b w:val="0"/>
          <w:bCs w:val="0"/>
          <w:sz w:val="18"/>
          <w:szCs w:val="18"/>
          <w:lang w:val="fr-FR"/>
        </w:rPr>
        <w:t>@kommunikation2b.de</w:t>
      </w:r>
    </w:p>
    <w:p w14:paraId="3734F3C6" w14:textId="77777777" w:rsidR="00A21FE6" w:rsidRPr="00B952C0" w:rsidRDefault="003C499D" w:rsidP="00A21FE6">
      <w:pPr>
        <w:pStyle w:val="Textkrper"/>
        <w:shd w:val="clear" w:color="auto" w:fill="FFFFFF"/>
        <w:spacing w:line="240" w:lineRule="auto"/>
        <w:ind w:left="3402" w:hanging="3402"/>
        <w:jc w:val="left"/>
        <w:rPr>
          <w:rFonts w:cs="Arial"/>
          <w:b w:val="0"/>
          <w:bCs w:val="0"/>
          <w:sz w:val="18"/>
          <w:szCs w:val="18"/>
          <w:lang w:val="en-US"/>
        </w:rPr>
        <w:sectPr w:rsidR="00A21FE6" w:rsidRPr="00B952C0" w:rsidSect="0021342C">
          <w:footnotePr>
            <w:pos w:val="beneathText"/>
          </w:footnotePr>
          <w:type w:val="continuous"/>
          <w:pgSz w:w="11906" w:h="16838"/>
          <w:pgMar w:top="1474" w:right="2550" w:bottom="1474" w:left="1701" w:header="720" w:footer="284" w:gutter="0"/>
          <w:cols w:num="2" w:space="720"/>
          <w:titlePg/>
          <w:docGrid w:linePitch="360"/>
        </w:sectPr>
      </w:pPr>
      <w:r w:rsidRPr="00B952C0">
        <w:rPr>
          <w:rFonts w:cs="Arial"/>
          <w:b w:val="0"/>
          <w:bCs w:val="0"/>
          <w:sz w:val="18"/>
          <w:szCs w:val="18"/>
          <w:lang w:val="en-US"/>
        </w:rPr>
        <w:t>www.kommunikation2b.de</w:t>
      </w:r>
    </w:p>
    <w:p w14:paraId="0578C667" w14:textId="77777777" w:rsidR="003C499D" w:rsidRPr="00B952C0" w:rsidRDefault="003C499D" w:rsidP="00D67FBA">
      <w:pPr>
        <w:tabs>
          <w:tab w:val="left" w:pos="3828"/>
        </w:tabs>
        <w:spacing w:line="400" w:lineRule="exact"/>
        <w:rPr>
          <w:rFonts w:ascii="Arial" w:hAnsi="Arial" w:cs="Arial"/>
          <w:bCs/>
          <w:sz w:val="20"/>
          <w:lang w:val="en-US"/>
        </w:rPr>
      </w:pPr>
    </w:p>
    <w:sectPr w:rsidR="003C499D" w:rsidRPr="00B952C0" w:rsidSect="00A21FE6">
      <w:headerReference w:type="default" r:id="rId13"/>
      <w:footerReference w:type="default" r:id="rId14"/>
      <w:headerReference w:type="first" r:id="rId15"/>
      <w:footerReference w:type="first" r:id="rId16"/>
      <w:footnotePr>
        <w:pos w:val="beneathText"/>
      </w:footnotePr>
      <w:type w:val="continuous"/>
      <w:pgSz w:w="11906" w:h="16838"/>
      <w:pgMar w:top="1474" w:right="3402" w:bottom="1276" w:left="1701" w:header="72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8D84F" w14:textId="77777777" w:rsidR="005D663D" w:rsidRDefault="005D663D">
      <w:r>
        <w:separator/>
      </w:r>
    </w:p>
  </w:endnote>
  <w:endnote w:type="continuationSeparator" w:id="0">
    <w:p w14:paraId="1E47183F" w14:textId="77777777" w:rsidR="005D663D" w:rsidRDefault="005D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68DF7" w14:textId="317A5986" w:rsidR="00A21FE6" w:rsidRDefault="007243A0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</w:t>
    </w:r>
    <w:r w:rsidR="004B6E34">
      <w:rPr>
        <w:rFonts w:ascii="Arial" w:hAnsi="Arial" w:cs="Arial"/>
        <w:sz w:val="18"/>
        <w:szCs w:val="18"/>
      </w:rPr>
      <w:t>7</w:t>
    </w:r>
    <w:r>
      <w:rPr>
        <w:rFonts w:ascii="Arial" w:hAnsi="Arial" w:cs="Arial"/>
        <w:sz w:val="18"/>
        <w:szCs w:val="18"/>
      </w:rPr>
      <w:t>-</w:t>
    </w:r>
    <w:r w:rsidR="00F5564C">
      <w:rPr>
        <w:rFonts w:ascii="Arial" w:hAnsi="Arial" w:cs="Arial"/>
        <w:sz w:val="18"/>
        <w:szCs w:val="18"/>
      </w:rPr>
      <w:t>0</w:t>
    </w:r>
    <w:r w:rsidR="0012267B">
      <w:rPr>
        <w:rFonts w:ascii="Arial" w:hAnsi="Arial" w:cs="Arial"/>
        <w:sz w:val="18"/>
        <w:szCs w:val="18"/>
      </w:rPr>
      <w:t>7</w:t>
    </w:r>
    <w:r w:rsidR="00D70EA8">
      <w:rPr>
        <w:rFonts w:ascii="Arial" w:hAnsi="Arial" w:cs="Arial"/>
        <w:sz w:val="18"/>
        <w:szCs w:val="18"/>
      </w:rPr>
      <w:t xml:space="preserve"> </w:t>
    </w:r>
    <w:r w:rsidR="0012267B">
      <w:rPr>
        <w:rFonts w:ascii="Arial" w:hAnsi="Arial" w:cs="Arial"/>
        <w:sz w:val="18"/>
        <w:szCs w:val="18"/>
      </w:rPr>
      <w:t>Klimawand</w:t>
    </w:r>
    <w:r w:rsidR="00A21FE6">
      <w:rPr>
        <w:rFonts w:ascii="Arial" w:hAnsi="Arial" w:cs="Arial"/>
        <w:sz w:val="18"/>
      </w:rPr>
      <w:tab/>
    </w:r>
    <w:r w:rsidR="00A21FE6">
      <w:rPr>
        <w:rFonts w:ascii="Arial" w:hAnsi="Arial" w:cs="Arial"/>
        <w:sz w:val="18"/>
      </w:rPr>
      <w:tab/>
      <w:t xml:space="preserve">Seite </w:t>
    </w:r>
    <w:r w:rsidR="00A21FE6">
      <w:rPr>
        <w:rStyle w:val="Seitenzahl"/>
        <w:rFonts w:ascii="Arial" w:hAnsi="Arial" w:cs="Arial"/>
        <w:sz w:val="18"/>
      </w:rPr>
      <w:fldChar w:fldCharType="begin"/>
    </w:r>
    <w:r w:rsidR="00A21FE6">
      <w:rPr>
        <w:rStyle w:val="Seitenzahl"/>
        <w:rFonts w:ascii="Arial" w:hAnsi="Arial" w:cs="Arial"/>
        <w:sz w:val="18"/>
      </w:rPr>
      <w:instrText xml:space="preserve"> PAGE </w:instrText>
    </w:r>
    <w:r w:rsidR="00A21FE6">
      <w:rPr>
        <w:rStyle w:val="Seitenzahl"/>
        <w:rFonts w:ascii="Arial" w:hAnsi="Arial" w:cs="Arial"/>
        <w:sz w:val="18"/>
      </w:rPr>
      <w:fldChar w:fldCharType="separate"/>
    </w:r>
    <w:r w:rsidR="00923721">
      <w:rPr>
        <w:rStyle w:val="Seitenzahl"/>
        <w:rFonts w:ascii="Arial" w:hAnsi="Arial" w:cs="Arial"/>
        <w:noProof/>
        <w:sz w:val="18"/>
      </w:rPr>
      <w:t>2</w:t>
    </w:r>
    <w:r w:rsidR="00A21FE6">
      <w:rPr>
        <w:rStyle w:val="Seitenzahl"/>
        <w:rFonts w:ascii="Arial" w:hAnsi="Arial" w:cs="Arial"/>
        <w:sz w:val="18"/>
      </w:rPr>
      <w:fldChar w:fldCharType="end"/>
    </w:r>
    <w:r w:rsidR="00A21FE6">
      <w:rPr>
        <w:rStyle w:val="Seitenzahl"/>
        <w:rFonts w:ascii="Arial" w:hAnsi="Arial" w:cs="Arial"/>
        <w:sz w:val="18"/>
      </w:rPr>
      <w:t xml:space="preserve"> von </w:t>
    </w:r>
    <w:r w:rsidR="00A21FE6">
      <w:rPr>
        <w:rStyle w:val="Seitenzahl"/>
        <w:rFonts w:ascii="Arial" w:hAnsi="Arial" w:cs="Arial"/>
        <w:sz w:val="18"/>
      </w:rPr>
      <w:fldChar w:fldCharType="begin"/>
    </w:r>
    <w:r w:rsidR="00A21FE6">
      <w:rPr>
        <w:rStyle w:val="Seitenzahl"/>
        <w:rFonts w:ascii="Arial" w:hAnsi="Arial" w:cs="Arial"/>
        <w:sz w:val="18"/>
      </w:rPr>
      <w:instrText xml:space="preserve"> NUMPAGES \*Arabic </w:instrText>
    </w:r>
    <w:r w:rsidR="00A21FE6">
      <w:rPr>
        <w:rStyle w:val="Seitenzahl"/>
        <w:rFonts w:ascii="Arial" w:hAnsi="Arial" w:cs="Arial"/>
        <w:sz w:val="18"/>
      </w:rPr>
      <w:fldChar w:fldCharType="separate"/>
    </w:r>
    <w:r w:rsidR="00923721">
      <w:rPr>
        <w:rStyle w:val="Seitenzahl"/>
        <w:rFonts w:ascii="Arial" w:hAnsi="Arial" w:cs="Arial"/>
        <w:noProof/>
        <w:sz w:val="18"/>
      </w:rPr>
      <w:t>5</w:t>
    </w:r>
    <w:r w:rsidR="00A21FE6">
      <w:rPr>
        <w:rStyle w:val="Seitenzahl"/>
        <w:rFonts w:ascii="Arial" w:hAnsi="Arial" w:cs="Arial"/>
        <w:sz w:val="18"/>
      </w:rPr>
      <w:fldChar w:fldCharType="end"/>
    </w:r>
  </w:p>
  <w:p w14:paraId="58613FEE" w14:textId="77777777" w:rsidR="00A21FE6" w:rsidRDefault="00A21FE6">
    <w:pPr>
      <w:pStyle w:val="Fuzeile"/>
      <w:rPr>
        <w:rFonts w:ascii="Arial" w:hAnsi="Arial" w:cs="Arial"/>
        <w:sz w:val="18"/>
        <w:szCs w:val="18"/>
      </w:rPr>
    </w:pPr>
  </w:p>
  <w:p w14:paraId="25DE6966" w14:textId="77777777" w:rsidR="00A21FE6" w:rsidRDefault="00A21FE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5FE6" w14:textId="20FE123E" w:rsidR="00B445CD" w:rsidRDefault="004F4D1B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Klinkerfassade</w:t>
    </w:r>
    <w:r w:rsidR="00B445CD">
      <w:rPr>
        <w:rFonts w:ascii="Arial" w:hAnsi="Arial" w:cs="Arial"/>
        <w:sz w:val="18"/>
      </w:rPr>
      <w:tab/>
    </w:r>
    <w:r w:rsidR="00B445CD">
      <w:rPr>
        <w:rFonts w:ascii="Arial" w:hAnsi="Arial" w:cs="Arial"/>
        <w:sz w:val="18"/>
      </w:rPr>
      <w:tab/>
      <w:t xml:space="preserve">Seite </w:t>
    </w:r>
    <w:r w:rsidR="00B445CD">
      <w:rPr>
        <w:rStyle w:val="Seitenzahl"/>
        <w:rFonts w:ascii="Arial" w:hAnsi="Arial" w:cs="Arial"/>
        <w:sz w:val="18"/>
      </w:rPr>
      <w:fldChar w:fldCharType="begin"/>
    </w:r>
    <w:r w:rsidR="00B445CD">
      <w:rPr>
        <w:rStyle w:val="Seitenzahl"/>
        <w:rFonts w:ascii="Arial" w:hAnsi="Arial" w:cs="Arial"/>
        <w:sz w:val="18"/>
      </w:rPr>
      <w:instrText xml:space="preserve"> PAGE </w:instrText>
    </w:r>
    <w:r w:rsidR="00B445CD">
      <w:rPr>
        <w:rStyle w:val="Seitenzahl"/>
        <w:rFonts w:ascii="Arial" w:hAnsi="Arial" w:cs="Arial"/>
        <w:sz w:val="18"/>
      </w:rPr>
      <w:fldChar w:fldCharType="separate"/>
    </w:r>
    <w:r w:rsidR="000C02BE">
      <w:rPr>
        <w:rStyle w:val="Seitenzahl"/>
        <w:rFonts w:ascii="Arial" w:hAnsi="Arial" w:cs="Arial"/>
        <w:noProof/>
        <w:sz w:val="18"/>
      </w:rPr>
      <w:t>6</w:t>
    </w:r>
    <w:r w:rsidR="00B445CD">
      <w:rPr>
        <w:rStyle w:val="Seitenzahl"/>
        <w:rFonts w:ascii="Arial" w:hAnsi="Arial" w:cs="Arial"/>
        <w:sz w:val="18"/>
      </w:rPr>
      <w:fldChar w:fldCharType="end"/>
    </w:r>
    <w:r w:rsidR="00B445CD">
      <w:rPr>
        <w:rStyle w:val="Seitenzahl"/>
        <w:rFonts w:ascii="Arial" w:hAnsi="Arial" w:cs="Arial"/>
        <w:sz w:val="18"/>
      </w:rPr>
      <w:t xml:space="preserve"> von </w:t>
    </w:r>
    <w:r w:rsidR="00B445CD">
      <w:rPr>
        <w:rStyle w:val="Seitenzahl"/>
        <w:rFonts w:ascii="Arial" w:hAnsi="Arial" w:cs="Arial"/>
        <w:sz w:val="18"/>
      </w:rPr>
      <w:fldChar w:fldCharType="begin"/>
    </w:r>
    <w:r w:rsidR="00B445CD">
      <w:rPr>
        <w:rStyle w:val="Seitenzahl"/>
        <w:rFonts w:ascii="Arial" w:hAnsi="Arial" w:cs="Arial"/>
        <w:sz w:val="18"/>
      </w:rPr>
      <w:instrText xml:space="preserve"> NUMPAGES \*Arabic </w:instrText>
    </w:r>
    <w:r w:rsidR="00B445CD">
      <w:rPr>
        <w:rStyle w:val="Seitenzahl"/>
        <w:rFonts w:ascii="Arial" w:hAnsi="Arial" w:cs="Arial"/>
        <w:sz w:val="18"/>
      </w:rPr>
      <w:fldChar w:fldCharType="separate"/>
    </w:r>
    <w:r w:rsidR="00367DB6">
      <w:rPr>
        <w:rStyle w:val="Seitenzahl"/>
        <w:rFonts w:ascii="Arial" w:hAnsi="Arial" w:cs="Arial"/>
        <w:noProof/>
        <w:sz w:val="18"/>
      </w:rPr>
      <w:t>5</w:t>
    </w:r>
    <w:r w:rsidR="00B445CD">
      <w:rPr>
        <w:rStyle w:val="Seitenzahl"/>
        <w:rFonts w:ascii="Arial" w:hAnsi="Arial" w:cs="Arial"/>
        <w:sz w:val="18"/>
      </w:rPr>
      <w:fldChar w:fldCharType="end"/>
    </w:r>
  </w:p>
  <w:p w14:paraId="45F1FC41" w14:textId="77777777" w:rsidR="00B445CD" w:rsidRDefault="00B445CD">
    <w:pPr>
      <w:pStyle w:val="Fuzeile"/>
      <w:rPr>
        <w:rFonts w:ascii="Arial" w:hAnsi="Arial" w:cs="Arial"/>
        <w:sz w:val="18"/>
        <w:szCs w:val="18"/>
      </w:rPr>
    </w:pPr>
  </w:p>
  <w:p w14:paraId="6F6733A2" w14:textId="77777777" w:rsidR="00B445CD" w:rsidRDefault="00B445C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B8EAD" w14:textId="77777777" w:rsidR="004F4D1B" w:rsidRDefault="004F4D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F5E10" w14:textId="77777777" w:rsidR="005D663D" w:rsidRDefault="005D663D">
      <w:r>
        <w:separator/>
      </w:r>
    </w:p>
  </w:footnote>
  <w:footnote w:type="continuationSeparator" w:id="0">
    <w:p w14:paraId="5C8CECC6" w14:textId="77777777" w:rsidR="005D663D" w:rsidRDefault="005D6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E1644" w14:textId="705FE3D0" w:rsidR="00A21FE6" w:rsidRDefault="004B6E34" w:rsidP="00AF08E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4384" behindDoc="1" locked="0" layoutInCell="1" allowOverlap="1" wp14:anchorId="0E10C57F" wp14:editId="257B6CEC">
          <wp:simplePos x="0" y="0"/>
          <wp:positionH relativeFrom="column">
            <wp:posOffset>5031740</wp:posOffset>
          </wp:positionH>
          <wp:positionV relativeFrom="paragraph">
            <wp:posOffset>148590</wp:posOffset>
          </wp:positionV>
          <wp:extent cx="809625" cy="638175"/>
          <wp:effectExtent l="0" t="0" r="952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092DC7" w14:textId="33201204" w:rsidR="00A21FE6" w:rsidRPr="00DC4232" w:rsidRDefault="00A21FE6" w:rsidP="00AF08EF">
    <w:pPr>
      <w:pStyle w:val="Kopfzeile"/>
      <w:tabs>
        <w:tab w:val="left" w:pos="708"/>
      </w:tabs>
      <w:spacing w:before="120" w:line="480" w:lineRule="exact"/>
      <w:rPr>
        <w:rFonts w:cs="Arial"/>
        <w:b/>
        <w:bCs/>
        <w:color w:val="000000" w:themeColor="text1"/>
        <w:sz w:val="56"/>
        <w:szCs w:val="56"/>
      </w:rPr>
    </w:pPr>
    <w:r w:rsidRPr="00DC4232">
      <w:rPr>
        <w:rFonts w:cs="Arial"/>
        <w:b/>
        <w:bCs/>
        <w:color w:val="000000" w:themeColor="text1"/>
        <w:sz w:val="56"/>
        <w:szCs w:val="56"/>
      </w:rPr>
      <w:t>Presseinformation</w:t>
    </w:r>
  </w:p>
  <w:p w14:paraId="27C84425" w14:textId="77777777" w:rsidR="00582B5D" w:rsidRDefault="00582B5D" w:rsidP="00582B5D">
    <w:pPr>
      <w:pStyle w:val="Kopfzeile"/>
      <w:tabs>
        <w:tab w:val="left" w:pos="708"/>
      </w:tabs>
      <w:spacing w:line="320" w:lineRule="exact"/>
      <w:rPr>
        <w:rFonts w:cs="Arial"/>
        <w:b/>
        <w:color w:val="000000" w:themeColor="text1"/>
        <w:sz w:val="18"/>
        <w:szCs w:val="18"/>
      </w:rPr>
    </w:pPr>
  </w:p>
  <w:p w14:paraId="082E2DE6" w14:textId="416F95A8" w:rsidR="00A21FE6" w:rsidRPr="00DC4232" w:rsidRDefault="004B6E34" w:rsidP="00582B5D">
    <w:pPr>
      <w:pStyle w:val="Kopfzeile"/>
      <w:tabs>
        <w:tab w:val="left" w:pos="708"/>
      </w:tabs>
      <w:spacing w:line="320" w:lineRule="exact"/>
      <w:rPr>
        <w:rFonts w:cs="Arial"/>
        <w:color w:val="000000" w:themeColor="text1"/>
        <w:sz w:val="18"/>
        <w:szCs w:val="18"/>
      </w:rPr>
    </w:pPr>
    <w:r w:rsidRPr="004B6E34">
      <w:rPr>
        <w:rFonts w:cs="Arial"/>
        <w:b/>
        <w:color w:val="000000" w:themeColor="text1"/>
        <w:sz w:val="18"/>
        <w:szCs w:val="18"/>
      </w:rPr>
      <w:t>Balco Balkonkonstruktionen GmbH</w:t>
    </w:r>
    <w:r w:rsidR="00582B5D" w:rsidRPr="0058231C">
      <w:rPr>
        <w:rFonts w:cs="Arial"/>
        <w:color w:val="000000" w:themeColor="text1"/>
        <w:sz w:val="18"/>
        <w:szCs w:val="18"/>
      </w:rPr>
      <w:t>,</w:t>
    </w:r>
    <w:r w:rsidR="00582B5D">
      <w:rPr>
        <w:rFonts w:cs="Arial"/>
        <w:b/>
        <w:color w:val="000000" w:themeColor="text1"/>
        <w:sz w:val="18"/>
        <w:szCs w:val="18"/>
      </w:rPr>
      <w:t xml:space="preserve"> </w:t>
    </w:r>
    <w:r w:rsidRPr="004B6E34">
      <w:rPr>
        <w:rFonts w:cs="Arial"/>
        <w:color w:val="000000" w:themeColor="text1"/>
        <w:sz w:val="18"/>
        <w:szCs w:val="18"/>
      </w:rPr>
      <w:t>Ernst-Ruska-Ufer 2</w:t>
    </w:r>
    <w:r w:rsidR="00582B5D">
      <w:rPr>
        <w:rFonts w:cs="Arial"/>
        <w:color w:val="000000" w:themeColor="text1"/>
        <w:sz w:val="18"/>
        <w:szCs w:val="18"/>
      </w:rPr>
      <w:t xml:space="preserve">, </w:t>
    </w:r>
    <w:r w:rsidRPr="004B6E34">
      <w:rPr>
        <w:rFonts w:cs="Arial"/>
        <w:color w:val="000000" w:themeColor="text1"/>
        <w:sz w:val="18"/>
        <w:szCs w:val="18"/>
      </w:rPr>
      <w:t>12489 Berlin</w:t>
    </w:r>
    <w:r w:rsidR="00A21FE6" w:rsidRPr="00F5564C">
      <w:rPr>
        <w:rFonts w:cs="Arial"/>
        <w:color w:val="000000" w:themeColor="text1"/>
        <w:sz w:val="18"/>
        <w:szCs w:val="18"/>
      </w:rPr>
      <w:br/>
    </w:r>
    <w:r w:rsidR="00A21FE6" w:rsidRPr="00DC4232">
      <w:rPr>
        <w:rFonts w:cs="Arial"/>
        <w:color w:val="000000" w:themeColor="text1"/>
        <w:sz w:val="18"/>
        <w:szCs w:val="18"/>
      </w:rPr>
      <w:t>Abdruck honorarfrei. Belegexemplar und Rückfragen bitte an:</w:t>
    </w:r>
    <w:r w:rsidRPr="004B6E34">
      <w:rPr>
        <w:noProof/>
        <w:lang w:eastAsia="de-DE"/>
      </w:rPr>
      <w:t xml:space="preserve"> </w:t>
    </w:r>
  </w:p>
  <w:p w14:paraId="6EA374BE" w14:textId="0FD542C7" w:rsidR="00A21FE6" w:rsidRPr="00DC4232" w:rsidRDefault="00A21FE6" w:rsidP="00AF08EF">
    <w:pPr>
      <w:pStyle w:val="Kopfzeile"/>
      <w:tabs>
        <w:tab w:val="left" w:pos="708"/>
      </w:tabs>
      <w:spacing w:line="320" w:lineRule="exact"/>
      <w:rPr>
        <w:rFonts w:cs="Arial"/>
        <w:color w:val="000000" w:themeColor="text1"/>
        <w:sz w:val="18"/>
        <w:szCs w:val="18"/>
      </w:rPr>
    </w:pPr>
    <w:r w:rsidRPr="00DC4232">
      <w:rPr>
        <w:rFonts w:cs="Arial"/>
        <w:b/>
        <w:bCs/>
        <w:color w:val="000000" w:themeColor="text1"/>
        <w:sz w:val="18"/>
        <w:szCs w:val="18"/>
      </w:rPr>
      <w:t>Kommunikation2B</w:t>
    </w:r>
    <w:r w:rsidRPr="00DC4232">
      <w:rPr>
        <w:rFonts w:cs="Arial"/>
        <w:color w:val="000000" w:themeColor="text1"/>
        <w:sz w:val="18"/>
        <w:szCs w:val="18"/>
      </w:rPr>
      <w:t xml:space="preserve">, </w:t>
    </w:r>
    <w:r w:rsidR="001931E1">
      <w:rPr>
        <w:rFonts w:cs="Arial"/>
        <w:color w:val="000000" w:themeColor="text1"/>
        <w:sz w:val="18"/>
        <w:szCs w:val="18"/>
      </w:rPr>
      <w:t>Westfalendamm 69, 44141</w:t>
    </w:r>
    <w:r w:rsidRPr="00DC4232">
      <w:rPr>
        <w:rFonts w:cs="Arial"/>
        <w:color w:val="000000" w:themeColor="text1"/>
        <w:sz w:val="18"/>
        <w:szCs w:val="18"/>
      </w:rPr>
      <w:t xml:space="preserve"> Dortmund, Fon: 0231/</w:t>
    </w:r>
    <w:r w:rsidR="007C1532">
      <w:rPr>
        <w:rFonts w:cs="Arial"/>
        <w:color w:val="000000" w:themeColor="text1"/>
        <w:sz w:val="18"/>
        <w:szCs w:val="18"/>
      </w:rPr>
      <w:t>33049323</w:t>
    </w:r>
  </w:p>
  <w:p w14:paraId="0FC292F7" w14:textId="77777777" w:rsidR="00A21FE6" w:rsidRPr="0025546E" w:rsidRDefault="00A21FE6" w:rsidP="00AF08EF">
    <w:pPr>
      <w:pStyle w:val="Kopfzeile"/>
      <w:tabs>
        <w:tab w:val="left" w:pos="708"/>
      </w:tabs>
      <w:spacing w:line="320" w:lineRule="exact"/>
      <w:rPr>
        <w:rFonts w:cs="Arial"/>
        <w:color w:val="FFFFFF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2E622" w14:textId="77777777" w:rsidR="004F4D1B" w:rsidRDefault="004F4D1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15F7C" w14:textId="77777777" w:rsidR="00B445CD" w:rsidRDefault="00B445CD">
    <w:pPr>
      <w:pStyle w:val="Kopfzeile"/>
    </w:pPr>
  </w:p>
  <w:p w14:paraId="07E8F869" w14:textId="77777777" w:rsidR="00B445CD" w:rsidRDefault="00B445CD">
    <w:pPr>
      <w:pStyle w:val="Kopfzeile"/>
    </w:pPr>
  </w:p>
  <w:p w14:paraId="0F8E77E3" w14:textId="399709EB" w:rsidR="00B445CD" w:rsidRDefault="00B445C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B04D5"/>
    <w:multiLevelType w:val="hybridMultilevel"/>
    <w:tmpl w:val="FC52893E"/>
    <w:lvl w:ilvl="0" w:tplc="41B41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23A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4AB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28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C6E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7C7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2E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2AD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409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12C10"/>
    <w:multiLevelType w:val="hybridMultilevel"/>
    <w:tmpl w:val="CABAEF50"/>
    <w:lvl w:ilvl="0" w:tplc="4C024A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662F7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487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C7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0B2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E0B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6B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63F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A8B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F44"/>
    <w:rsid w:val="00005FA3"/>
    <w:rsid w:val="00007575"/>
    <w:rsid w:val="0001177D"/>
    <w:rsid w:val="000125B6"/>
    <w:rsid w:val="00013288"/>
    <w:rsid w:val="00014B64"/>
    <w:rsid w:val="00014EB0"/>
    <w:rsid w:val="00015AF4"/>
    <w:rsid w:val="00016898"/>
    <w:rsid w:val="00016A5D"/>
    <w:rsid w:val="0001793F"/>
    <w:rsid w:val="00017C64"/>
    <w:rsid w:val="0002072A"/>
    <w:rsid w:val="0002072F"/>
    <w:rsid w:val="00021A78"/>
    <w:rsid w:val="000227AD"/>
    <w:rsid w:val="000232C3"/>
    <w:rsid w:val="000240A9"/>
    <w:rsid w:val="00024234"/>
    <w:rsid w:val="00026727"/>
    <w:rsid w:val="00026EC2"/>
    <w:rsid w:val="00030261"/>
    <w:rsid w:val="00031BC7"/>
    <w:rsid w:val="00034948"/>
    <w:rsid w:val="00034AC1"/>
    <w:rsid w:val="00034B8F"/>
    <w:rsid w:val="00037CB2"/>
    <w:rsid w:val="000411F5"/>
    <w:rsid w:val="00041C90"/>
    <w:rsid w:val="00043AF2"/>
    <w:rsid w:val="000454B1"/>
    <w:rsid w:val="000456B0"/>
    <w:rsid w:val="0004584C"/>
    <w:rsid w:val="000477BE"/>
    <w:rsid w:val="00050657"/>
    <w:rsid w:val="000539E6"/>
    <w:rsid w:val="00053BA2"/>
    <w:rsid w:val="000566CB"/>
    <w:rsid w:val="00056FE7"/>
    <w:rsid w:val="00057DFB"/>
    <w:rsid w:val="00064485"/>
    <w:rsid w:val="00064B13"/>
    <w:rsid w:val="00065928"/>
    <w:rsid w:val="00066768"/>
    <w:rsid w:val="000668C2"/>
    <w:rsid w:val="000671C3"/>
    <w:rsid w:val="00067DA6"/>
    <w:rsid w:val="00072643"/>
    <w:rsid w:val="00072749"/>
    <w:rsid w:val="00076669"/>
    <w:rsid w:val="000774C3"/>
    <w:rsid w:val="00081177"/>
    <w:rsid w:val="00082210"/>
    <w:rsid w:val="00084281"/>
    <w:rsid w:val="000843E1"/>
    <w:rsid w:val="00084516"/>
    <w:rsid w:val="00086267"/>
    <w:rsid w:val="000927CB"/>
    <w:rsid w:val="000927CC"/>
    <w:rsid w:val="00092E38"/>
    <w:rsid w:val="00094191"/>
    <w:rsid w:val="0009568A"/>
    <w:rsid w:val="00096113"/>
    <w:rsid w:val="00097040"/>
    <w:rsid w:val="00097EF9"/>
    <w:rsid w:val="000A0932"/>
    <w:rsid w:val="000A0939"/>
    <w:rsid w:val="000A0D3D"/>
    <w:rsid w:val="000A2354"/>
    <w:rsid w:val="000A463C"/>
    <w:rsid w:val="000A6097"/>
    <w:rsid w:val="000A664D"/>
    <w:rsid w:val="000A74AF"/>
    <w:rsid w:val="000A79E5"/>
    <w:rsid w:val="000A7E4A"/>
    <w:rsid w:val="000B1827"/>
    <w:rsid w:val="000B22E1"/>
    <w:rsid w:val="000B4413"/>
    <w:rsid w:val="000B5323"/>
    <w:rsid w:val="000B57E4"/>
    <w:rsid w:val="000B5D01"/>
    <w:rsid w:val="000B5EF3"/>
    <w:rsid w:val="000B62EB"/>
    <w:rsid w:val="000B73CE"/>
    <w:rsid w:val="000B7D86"/>
    <w:rsid w:val="000C00B5"/>
    <w:rsid w:val="000C02BE"/>
    <w:rsid w:val="000C26FA"/>
    <w:rsid w:val="000C3AB3"/>
    <w:rsid w:val="000C4000"/>
    <w:rsid w:val="000C4A7C"/>
    <w:rsid w:val="000C62A2"/>
    <w:rsid w:val="000C6D2D"/>
    <w:rsid w:val="000C7D25"/>
    <w:rsid w:val="000C7F21"/>
    <w:rsid w:val="000D1052"/>
    <w:rsid w:val="000D1486"/>
    <w:rsid w:val="000D1687"/>
    <w:rsid w:val="000D1768"/>
    <w:rsid w:val="000D20E2"/>
    <w:rsid w:val="000D247D"/>
    <w:rsid w:val="000D2888"/>
    <w:rsid w:val="000D2B3C"/>
    <w:rsid w:val="000D320E"/>
    <w:rsid w:val="000D3F90"/>
    <w:rsid w:val="000D592C"/>
    <w:rsid w:val="000D62BB"/>
    <w:rsid w:val="000D6973"/>
    <w:rsid w:val="000D782F"/>
    <w:rsid w:val="000D7D43"/>
    <w:rsid w:val="000E0189"/>
    <w:rsid w:val="000E14C0"/>
    <w:rsid w:val="000E168B"/>
    <w:rsid w:val="000E1BE4"/>
    <w:rsid w:val="000E2CB1"/>
    <w:rsid w:val="000E2F02"/>
    <w:rsid w:val="000E7464"/>
    <w:rsid w:val="000E7524"/>
    <w:rsid w:val="000E7A26"/>
    <w:rsid w:val="000E7D52"/>
    <w:rsid w:val="000F245C"/>
    <w:rsid w:val="000F3223"/>
    <w:rsid w:val="000F49E8"/>
    <w:rsid w:val="000F53C1"/>
    <w:rsid w:val="000F63B4"/>
    <w:rsid w:val="000F70AC"/>
    <w:rsid w:val="0010215D"/>
    <w:rsid w:val="00104818"/>
    <w:rsid w:val="00104D0E"/>
    <w:rsid w:val="00106246"/>
    <w:rsid w:val="0011035B"/>
    <w:rsid w:val="00110E91"/>
    <w:rsid w:val="00115325"/>
    <w:rsid w:val="00116503"/>
    <w:rsid w:val="00116C5A"/>
    <w:rsid w:val="00117E7F"/>
    <w:rsid w:val="00120B21"/>
    <w:rsid w:val="00121165"/>
    <w:rsid w:val="001217C6"/>
    <w:rsid w:val="00121D63"/>
    <w:rsid w:val="0012267B"/>
    <w:rsid w:val="00122877"/>
    <w:rsid w:val="00122918"/>
    <w:rsid w:val="00130F83"/>
    <w:rsid w:val="00130FCF"/>
    <w:rsid w:val="00131156"/>
    <w:rsid w:val="0013159B"/>
    <w:rsid w:val="00131BFB"/>
    <w:rsid w:val="001331B4"/>
    <w:rsid w:val="00134DB7"/>
    <w:rsid w:val="00134E3D"/>
    <w:rsid w:val="00135CCB"/>
    <w:rsid w:val="001401F7"/>
    <w:rsid w:val="00140CEA"/>
    <w:rsid w:val="00141166"/>
    <w:rsid w:val="001411AA"/>
    <w:rsid w:val="0014176E"/>
    <w:rsid w:val="0014207E"/>
    <w:rsid w:val="00143434"/>
    <w:rsid w:val="00143ED1"/>
    <w:rsid w:val="00145575"/>
    <w:rsid w:val="001458DB"/>
    <w:rsid w:val="001461B0"/>
    <w:rsid w:val="001462F8"/>
    <w:rsid w:val="00146DBB"/>
    <w:rsid w:val="00147D19"/>
    <w:rsid w:val="00150EFF"/>
    <w:rsid w:val="00150FB7"/>
    <w:rsid w:val="001520D0"/>
    <w:rsid w:val="001529A2"/>
    <w:rsid w:val="001540C5"/>
    <w:rsid w:val="00154FC7"/>
    <w:rsid w:val="001621BA"/>
    <w:rsid w:val="00163C17"/>
    <w:rsid w:val="001652F6"/>
    <w:rsid w:val="00165A86"/>
    <w:rsid w:val="00165F60"/>
    <w:rsid w:val="001723F4"/>
    <w:rsid w:val="00172A27"/>
    <w:rsid w:val="00174759"/>
    <w:rsid w:val="00176E14"/>
    <w:rsid w:val="00176F57"/>
    <w:rsid w:val="00177C82"/>
    <w:rsid w:val="0018111A"/>
    <w:rsid w:val="00181379"/>
    <w:rsid w:val="00183AB2"/>
    <w:rsid w:val="001860A0"/>
    <w:rsid w:val="0018688D"/>
    <w:rsid w:val="00190046"/>
    <w:rsid w:val="00190987"/>
    <w:rsid w:val="00190FDE"/>
    <w:rsid w:val="0019157E"/>
    <w:rsid w:val="001918E0"/>
    <w:rsid w:val="00192961"/>
    <w:rsid w:val="001931E1"/>
    <w:rsid w:val="0019503B"/>
    <w:rsid w:val="001977C2"/>
    <w:rsid w:val="001979B2"/>
    <w:rsid w:val="001A3119"/>
    <w:rsid w:val="001A3FBB"/>
    <w:rsid w:val="001A72C8"/>
    <w:rsid w:val="001B0047"/>
    <w:rsid w:val="001B08EA"/>
    <w:rsid w:val="001B1A74"/>
    <w:rsid w:val="001B1D02"/>
    <w:rsid w:val="001B2098"/>
    <w:rsid w:val="001B2746"/>
    <w:rsid w:val="001B301E"/>
    <w:rsid w:val="001B36A7"/>
    <w:rsid w:val="001B38D8"/>
    <w:rsid w:val="001B3BAB"/>
    <w:rsid w:val="001B48F3"/>
    <w:rsid w:val="001B5528"/>
    <w:rsid w:val="001B565F"/>
    <w:rsid w:val="001B6788"/>
    <w:rsid w:val="001B7742"/>
    <w:rsid w:val="001C215B"/>
    <w:rsid w:val="001C2198"/>
    <w:rsid w:val="001C2429"/>
    <w:rsid w:val="001C2787"/>
    <w:rsid w:val="001C3AC1"/>
    <w:rsid w:val="001C4D1D"/>
    <w:rsid w:val="001C4FC5"/>
    <w:rsid w:val="001C5DB9"/>
    <w:rsid w:val="001C634E"/>
    <w:rsid w:val="001C6B27"/>
    <w:rsid w:val="001D21D3"/>
    <w:rsid w:val="001D25DE"/>
    <w:rsid w:val="001D389C"/>
    <w:rsid w:val="001D4BFA"/>
    <w:rsid w:val="001D6BE7"/>
    <w:rsid w:val="001D7496"/>
    <w:rsid w:val="001E2553"/>
    <w:rsid w:val="001E26A3"/>
    <w:rsid w:val="001E5567"/>
    <w:rsid w:val="001E6101"/>
    <w:rsid w:val="001F02FC"/>
    <w:rsid w:val="001F299C"/>
    <w:rsid w:val="001F3006"/>
    <w:rsid w:val="001F378E"/>
    <w:rsid w:val="001F548A"/>
    <w:rsid w:val="001F64CC"/>
    <w:rsid w:val="00200C80"/>
    <w:rsid w:val="00200DC3"/>
    <w:rsid w:val="00203960"/>
    <w:rsid w:val="00203968"/>
    <w:rsid w:val="00204BAE"/>
    <w:rsid w:val="00205EFA"/>
    <w:rsid w:val="002103B6"/>
    <w:rsid w:val="0021342C"/>
    <w:rsid w:val="00213808"/>
    <w:rsid w:val="0021388E"/>
    <w:rsid w:val="0021399C"/>
    <w:rsid w:val="0021455E"/>
    <w:rsid w:val="00214C8A"/>
    <w:rsid w:val="00214FA9"/>
    <w:rsid w:val="00217343"/>
    <w:rsid w:val="00217D06"/>
    <w:rsid w:val="00217D13"/>
    <w:rsid w:val="002209A4"/>
    <w:rsid w:val="00220FD7"/>
    <w:rsid w:val="00221077"/>
    <w:rsid w:val="00221E30"/>
    <w:rsid w:val="00222E5E"/>
    <w:rsid w:val="00224258"/>
    <w:rsid w:val="00224487"/>
    <w:rsid w:val="002271EA"/>
    <w:rsid w:val="00230198"/>
    <w:rsid w:val="002311D6"/>
    <w:rsid w:val="00231805"/>
    <w:rsid w:val="00232575"/>
    <w:rsid w:val="00232D9E"/>
    <w:rsid w:val="002332E0"/>
    <w:rsid w:val="00233DF5"/>
    <w:rsid w:val="00235427"/>
    <w:rsid w:val="002377F7"/>
    <w:rsid w:val="00240C88"/>
    <w:rsid w:val="00240CCD"/>
    <w:rsid w:val="00241D4B"/>
    <w:rsid w:val="00242E16"/>
    <w:rsid w:val="00243F7A"/>
    <w:rsid w:val="002440E5"/>
    <w:rsid w:val="0024428B"/>
    <w:rsid w:val="002442ED"/>
    <w:rsid w:val="0024496F"/>
    <w:rsid w:val="00246316"/>
    <w:rsid w:val="00247776"/>
    <w:rsid w:val="002523E8"/>
    <w:rsid w:val="00252EA3"/>
    <w:rsid w:val="00253198"/>
    <w:rsid w:val="00253711"/>
    <w:rsid w:val="00253918"/>
    <w:rsid w:val="0025546E"/>
    <w:rsid w:val="00257191"/>
    <w:rsid w:val="00262B7F"/>
    <w:rsid w:val="00262ECD"/>
    <w:rsid w:val="00263401"/>
    <w:rsid w:val="00264586"/>
    <w:rsid w:val="002647BF"/>
    <w:rsid w:val="00265807"/>
    <w:rsid w:val="002677E7"/>
    <w:rsid w:val="00270A91"/>
    <w:rsid w:val="00272B62"/>
    <w:rsid w:val="00274361"/>
    <w:rsid w:val="00274CFC"/>
    <w:rsid w:val="00274F64"/>
    <w:rsid w:val="002777B1"/>
    <w:rsid w:val="00277E39"/>
    <w:rsid w:val="0028089C"/>
    <w:rsid w:val="00280D4C"/>
    <w:rsid w:val="00280F7E"/>
    <w:rsid w:val="0028113C"/>
    <w:rsid w:val="00281161"/>
    <w:rsid w:val="00282ACE"/>
    <w:rsid w:val="0028578F"/>
    <w:rsid w:val="00286505"/>
    <w:rsid w:val="00286F59"/>
    <w:rsid w:val="00287E45"/>
    <w:rsid w:val="0029009D"/>
    <w:rsid w:val="002903A8"/>
    <w:rsid w:val="002923A7"/>
    <w:rsid w:val="00294E1A"/>
    <w:rsid w:val="002953BA"/>
    <w:rsid w:val="00295773"/>
    <w:rsid w:val="00297F04"/>
    <w:rsid w:val="002A0D27"/>
    <w:rsid w:val="002A1021"/>
    <w:rsid w:val="002A1F5D"/>
    <w:rsid w:val="002A211C"/>
    <w:rsid w:val="002A230B"/>
    <w:rsid w:val="002A3B0E"/>
    <w:rsid w:val="002A4208"/>
    <w:rsid w:val="002A4C03"/>
    <w:rsid w:val="002A5A29"/>
    <w:rsid w:val="002A5E93"/>
    <w:rsid w:val="002A5EF6"/>
    <w:rsid w:val="002A68C4"/>
    <w:rsid w:val="002B1A08"/>
    <w:rsid w:val="002B207B"/>
    <w:rsid w:val="002B2F92"/>
    <w:rsid w:val="002B446D"/>
    <w:rsid w:val="002B6299"/>
    <w:rsid w:val="002B79E9"/>
    <w:rsid w:val="002C3847"/>
    <w:rsid w:val="002C448A"/>
    <w:rsid w:val="002C52B6"/>
    <w:rsid w:val="002C5B38"/>
    <w:rsid w:val="002C671C"/>
    <w:rsid w:val="002D0E93"/>
    <w:rsid w:val="002D0FD4"/>
    <w:rsid w:val="002D2BE8"/>
    <w:rsid w:val="002D65BA"/>
    <w:rsid w:val="002D7C41"/>
    <w:rsid w:val="002E0213"/>
    <w:rsid w:val="002E0732"/>
    <w:rsid w:val="002E09BF"/>
    <w:rsid w:val="002E0CA7"/>
    <w:rsid w:val="002E123D"/>
    <w:rsid w:val="002E16F9"/>
    <w:rsid w:val="002E3423"/>
    <w:rsid w:val="002E39D3"/>
    <w:rsid w:val="002E4304"/>
    <w:rsid w:val="002E4620"/>
    <w:rsid w:val="002E5C8A"/>
    <w:rsid w:val="002E5CFC"/>
    <w:rsid w:val="002E5F57"/>
    <w:rsid w:val="002F213F"/>
    <w:rsid w:val="002F2D7C"/>
    <w:rsid w:val="002F3A4E"/>
    <w:rsid w:val="002F4A64"/>
    <w:rsid w:val="002F4DE6"/>
    <w:rsid w:val="002F68A3"/>
    <w:rsid w:val="002F7D10"/>
    <w:rsid w:val="00300625"/>
    <w:rsid w:val="00303C01"/>
    <w:rsid w:val="00304691"/>
    <w:rsid w:val="003050D4"/>
    <w:rsid w:val="00305535"/>
    <w:rsid w:val="00305ABC"/>
    <w:rsid w:val="00305B8E"/>
    <w:rsid w:val="003068AA"/>
    <w:rsid w:val="00306B6A"/>
    <w:rsid w:val="003078C6"/>
    <w:rsid w:val="00307BBC"/>
    <w:rsid w:val="00313A8E"/>
    <w:rsid w:val="00314105"/>
    <w:rsid w:val="00316675"/>
    <w:rsid w:val="00317868"/>
    <w:rsid w:val="00317F9D"/>
    <w:rsid w:val="00323AD2"/>
    <w:rsid w:val="0032417E"/>
    <w:rsid w:val="00325B1A"/>
    <w:rsid w:val="00330284"/>
    <w:rsid w:val="00330B0C"/>
    <w:rsid w:val="00331E10"/>
    <w:rsid w:val="003333B0"/>
    <w:rsid w:val="003358B7"/>
    <w:rsid w:val="00337773"/>
    <w:rsid w:val="00340A93"/>
    <w:rsid w:val="00340AFC"/>
    <w:rsid w:val="00340C09"/>
    <w:rsid w:val="00342933"/>
    <w:rsid w:val="00342B55"/>
    <w:rsid w:val="0034403E"/>
    <w:rsid w:val="003467B6"/>
    <w:rsid w:val="00350151"/>
    <w:rsid w:val="0035353D"/>
    <w:rsid w:val="00353657"/>
    <w:rsid w:val="00354085"/>
    <w:rsid w:val="00356B60"/>
    <w:rsid w:val="00357FA6"/>
    <w:rsid w:val="00361AAF"/>
    <w:rsid w:val="00362CD9"/>
    <w:rsid w:val="0036382B"/>
    <w:rsid w:val="00364CBA"/>
    <w:rsid w:val="00365034"/>
    <w:rsid w:val="00365E57"/>
    <w:rsid w:val="00367DB6"/>
    <w:rsid w:val="00367E3D"/>
    <w:rsid w:val="0037016D"/>
    <w:rsid w:val="00370860"/>
    <w:rsid w:val="003711A8"/>
    <w:rsid w:val="003725D8"/>
    <w:rsid w:val="00374103"/>
    <w:rsid w:val="00374981"/>
    <w:rsid w:val="003751E5"/>
    <w:rsid w:val="00375384"/>
    <w:rsid w:val="003760AE"/>
    <w:rsid w:val="003769FA"/>
    <w:rsid w:val="00377505"/>
    <w:rsid w:val="00377ABC"/>
    <w:rsid w:val="00381B7E"/>
    <w:rsid w:val="00381F6C"/>
    <w:rsid w:val="00382922"/>
    <w:rsid w:val="0038445A"/>
    <w:rsid w:val="003847FE"/>
    <w:rsid w:val="0038503D"/>
    <w:rsid w:val="00385321"/>
    <w:rsid w:val="00386FB4"/>
    <w:rsid w:val="0038798D"/>
    <w:rsid w:val="00390BF5"/>
    <w:rsid w:val="00391001"/>
    <w:rsid w:val="003913AA"/>
    <w:rsid w:val="00393B94"/>
    <w:rsid w:val="00396D8A"/>
    <w:rsid w:val="003A011D"/>
    <w:rsid w:val="003A0D72"/>
    <w:rsid w:val="003A0E97"/>
    <w:rsid w:val="003A1FFA"/>
    <w:rsid w:val="003A277D"/>
    <w:rsid w:val="003A2DB9"/>
    <w:rsid w:val="003A336A"/>
    <w:rsid w:val="003A4BB7"/>
    <w:rsid w:val="003A6062"/>
    <w:rsid w:val="003B027C"/>
    <w:rsid w:val="003B1663"/>
    <w:rsid w:val="003B2104"/>
    <w:rsid w:val="003B2FED"/>
    <w:rsid w:val="003B3580"/>
    <w:rsid w:val="003B3B47"/>
    <w:rsid w:val="003B47D7"/>
    <w:rsid w:val="003B4CAC"/>
    <w:rsid w:val="003B5DD8"/>
    <w:rsid w:val="003B678D"/>
    <w:rsid w:val="003B6E0C"/>
    <w:rsid w:val="003B7FA2"/>
    <w:rsid w:val="003C0636"/>
    <w:rsid w:val="003C1F66"/>
    <w:rsid w:val="003C2545"/>
    <w:rsid w:val="003C4302"/>
    <w:rsid w:val="003C499D"/>
    <w:rsid w:val="003C6555"/>
    <w:rsid w:val="003C6F5B"/>
    <w:rsid w:val="003C7FC6"/>
    <w:rsid w:val="003D023A"/>
    <w:rsid w:val="003D1C89"/>
    <w:rsid w:val="003D2A69"/>
    <w:rsid w:val="003D32FF"/>
    <w:rsid w:val="003D3363"/>
    <w:rsid w:val="003D39E8"/>
    <w:rsid w:val="003D6B53"/>
    <w:rsid w:val="003D7CEB"/>
    <w:rsid w:val="003D7D10"/>
    <w:rsid w:val="003E2871"/>
    <w:rsid w:val="003E47FC"/>
    <w:rsid w:val="003F0BED"/>
    <w:rsid w:val="003F0D86"/>
    <w:rsid w:val="003F0E79"/>
    <w:rsid w:val="003F2602"/>
    <w:rsid w:val="003F37B1"/>
    <w:rsid w:val="003F3DEC"/>
    <w:rsid w:val="003F406C"/>
    <w:rsid w:val="003F4CE5"/>
    <w:rsid w:val="003F57F3"/>
    <w:rsid w:val="003F59FA"/>
    <w:rsid w:val="00400DD9"/>
    <w:rsid w:val="00401E79"/>
    <w:rsid w:val="00402893"/>
    <w:rsid w:val="00404863"/>
    <w:rsid w:val="00406191"/>
    <w:rsid w:val="00411179"/>
    <w:rsid w:val="004134A2"/>
    <w:rsid w:val="00416548"/>
    <w:rsid w:val="00417254"/>
    <w:rsid w:val="00420C97"/>
    <w:rsid w:val="0042127C"/>
    <w:rsid w:val="00421A78"/>
    <w:rsid w:val="00421EB7"/>
    <w:rsid w:val="0042287B"/>
    <w:rsid w:val="004238E5"/>
    <w:rsid w:val="00423F5C"/>
    <w:rsid w:val="004255B8"/>
    <w:rsid w:val="004263E9"/>
    <w:rsid w:val="00426894"/>
    <w:rsid w:val="004277E8"/>
    <w:rsid w:val="004306B0"/>
    <w:rsid w:val="004307AF"/>
    <w:rsid w:val="0043143C"/>
    <w:rsid w:val="00432F81"/>
    <w:rsid w:val="00433D97"/>
    <w:rsid w:val="00436A67"/>
    <w:rsid w:val="00436EC7"/>
    <w:rsid w:val="00437645"/>
    <w:rsid w:val="004406F3"/>
    <w:rsid w:val="004413BF"/>
    <w:rsid w:val="00442460"/>
    <w:rsid w:val="004424E0"/>
    <w:rsid w:val="00447986"/>
    <w:rsid w:val="0045086C"/>
    <w:rsid w:val="00450B72"/>
    <w:rsid w:val="00452B2D"/>
    <w:rsid w:val="00453D70"/>
    <w:rsid w:val="0045536E"/>
    <w:rsid w:val="00460A5E"/>
    <w:rsid w:val="00462B73"/>
    <w:rsid w:val="00462E54"/>
    <w:rsid w:val="00463690"/>
    <w:rsid w:val="004671BA"/>
    <w:rsid w:val="004715ED"/>
    <w:rsid w:val="0047182E"/>
    <w:rsid w:val="00471E45"/>
    <w:rsid w:val="004743E8"/>
    <w:rsid w:val="00475F28"/>
    <w:rsid w:val="00476516"/>
    <w:rsid w:val="004773A6"/>
    <w:rsid w:val="00483720"/>
    <w:rsid w:val="00483CD0"/>
    <w:rsid w:val="004907D3"/>
    <w:rsid w:val="0049167E"/>
    <w:rsid w:val="00491AEA"/>
    <w:rsid w:val="004931AE"/>
    <w:rsid w:val="00493B73"/>
    <w:rsid w:val="00494C14"/>
    <w:rsid w:val="004A07CA"/>
    <w:rsid w:val="004A133F"/>
    <w:rsid w:val="004A151C"/>
    <w:rsid w:val="004A33B6"/>
    <w:rsid w:val="004A36F0"/>
    <w:rsid w:val="004A5550"/>
    <w:rsid w:val="004A607A"/>
    <w:rsid w:val="004A708E"/>
    <w:rsid w:val="004A73D8"/>
    <w:rsid w:val="004A79D8"/>
    <w:rsid w:val="004B1357"/>
    <w:rsid w:val="004B1CC7"/>
    <w:rsid w:val="004B225F"/>
    <w:rsid w:val="004B32A3"/>
    <w:rsid w:val="004B5D4A"/>
    <w:rsid w:val="004B611F"/>
    <w:rsid w:val="004B6BED"/>
    <w:rsid w:val="004B6E34"/>
    <w:rsid w:val="004C0BC3"/>
    <w:rsid w:val="004C1ACE"/>
    <w:rsid w:val="004C2453"/>
    <w:rsid w:val="004C4842"/>
    <w:rsid w:val="004C52F9"/>
    <w:rsid w:val="004C5A10"/>
    <w:rsid w:val="004C6977"/>
    <w:rsid w:val="004C7B9D"/>
    <w:rsid w:val="004C7C6F"/>
    <w:rsid w:val="004D1F86"/>
    <w:rsid w:val="004D368F"/>
    <w:rsid w:val="004D3B9F"/>
    <w:rsid w:val="004D4A9F"/>
    <w:rsid w:val="004D4B29"/>
    <w:rsid w:val="004D50B1"/>
    <w:rsid w:val="004D5903"/>
    <w:rsid w:val="004D5C79"/>
    <w:rsid w:val="004E0C0F"/>
    <w:rsid w:val="004E2F31"/>
    <w:rsid w:val="004E3CBC"/>
    <w:rsid w:val="004E4F2F"/>
    <w:rsid w:val="004E54B6"/>
    <w:rsid w:val="004E5908"/>
    <w:rsid w:val="004E64D9"/>
    <w:rsid w:val="004E6787"/>
    <w:rsid w:val="004E6A9F"/>
    <w:rsid w:val="004E7ADA"/>
    <w:rsid w:val="004F02F7"/>
    <w:rsid w:val="004F0E49"/>
    <w:rsid w:val="004F10E5"/>
    <w:rsid w:val="004F15E3"/>
    <w:rsid w:val="004F27DF"/>
    <w:rsid w:val="004F4D1B"/>
    <w:rsid w:val="004F4EE3"/>
    <w:rsid w:val="004F51B5"/>
    <w:rsid w:val="004F5A4E"/>
    <w:rsid w:val="004F6116"/>
    <w:rsid w:val="005001E7"/>
    <w:rsid w:val="0050027C"/>
    <w:rsid w:val="005053BA"/>
    <w:rsid w:val="0050547B"/>
    <w:rsid w:val="00505D58"/>
    <w:rsid w:val="00506241"/>
    <w:rsid w:val="00506D8C"/>
    <w:rsid w:val="005078B1"/>
    <w:rsid w:val="00510ACE"/>
    <w:rsid w:val="005135C2"/>
    <w:rsid w:val="005137CE"/>
    <w:rsid w:val="00513B01"/>
    <w:rsid w:val="005217F8"/>
    <w:rsid w:val="0052185E"/>
    <w:rsid w:val="00522331"/>
    <w:rsid w:val="005250DA"/>
    <w:rsid w:val="0052519B"/>
    <w:rsid w:val="005252D4"/>
    <w:rsid w:val="00525E16"/>
    <w:rsid w:val="005279C2"/>
    <w:rsid w:val="00530126"/>
    <w:rsid w:val="00531788"/>
    <w:rsid w:val="005319D7"/>
    <w:rsid w:val="00531AB6"/>
    <w:rsid w:val="00532EF8"/>
    <w:rsid w:val="00535455"/>
    <w:rsid w:val="0053660E"/>
    <w:rsid w:val="00536CF6"/>
    <w:rsid w:val="00536DC5"/>
    <w:rsid w:val="00537623"/>
    <w:rsid w:val="00540081"/>
    <w:rsid w:val="005413F6"/>
    <w:rsid w:val="005414E1"/>
    <w:rsid w:val="00543559"/>
    <w:rsid w:val="005442A9"/>
    <w:rsid w:val="0054498C"/>
    <w:rsid w:val="00544F14"/>
    <w:rsid w:val="0054517B"/>
    <w:rsid w:val="005469C9"/>
    <w:rsid w:val="005472D6"/>
    <w:rsid w:val="00550193"/>
    <w:rsid w:val="00552285"/>
    <w:rsid w:val="005537C8"/>
    <w:rsid w:val="00554C08"/>
    <w:rsid w:val="00556251"/>
    <w:rsid w:val="0056015D"/>
    <w:rsid w:val="005602B8"/>
    <w:rsid w:val="0056435C"/>
    <w:rsid w:val="005656E9"/>
    <w:rsid w:val="0057019D"/>
    <w:rsid w:val="00573A1A"/>
    <w:rsid w:val="0057415C"/>
    <w:rsid w:val="00574F27"/>
    <w:rsid w:val="0057761F"/>
    <w:rsid w:val="0058231C"/>
    <w:rsid w:val="00582B5D"/>
    <w:rsid w:val="0058375A"/>
    <w:rsid w:val="00585C47"/>
    <w:rsid w:val="00585ED2"/>
    <w:rsid w:val="00586C4C"/>
    <w:rsid w:val="00587B76"/>
    <w:rsid w:val="0059110D"/>
    <w:rsid w:val="005938D7"/>
    <w:rsid w:val="00594A35"/>
    <w:rsid w:val="005962B4"/>
    <w:rsid w:val="00596F74"/>
    <w:rsid w:val="00597A4B"/>
    <w:rsid w:val="005A0CAE"/>
    <w:rsid w:val="005A169D"/>
    <w:rsid w:val="005A1CD4"/>
    <w:rsid w:val="005A2908"/>
    <w:rsid w:val="005A2D22"/>
    <w:rsid w:val="005A3476"/>
    <w:rsid w:val="005A53B1"/>
    <w:rsid w:val="005A6763"/>
    <w:rsid w:val="005A6A0A"/>
    <w:rsid w:val="005A7F2C"/>
    <w:rsid w:val="005B15DF"/>
    <w:rsid w:val="005B1E2F"/>
    <w:rsid w:val="005B214C"/>
    <w:rsid w:val="005B5047"/>
    <w:rsid w:val="005B73D7"/>
    <w:rsid w:val="005B765D"/>
    <w:rsid w:val="005C0926"/>
    <w:rsid w:val="005C1116"/>
    <w:rsid w:val="005C1AF7"/>
    <w:rsid w:val="005C242E"/>
    <w:rsid w:val="005C2E41"/>
    <w:rsid w:val="005C34EC"/>
    <w:rsid w:val="005C36CF"/>
    <w:rsid w:val="005C5A05"/>
    <w:rsid w:val="005C6FBA"/>
    <w:rsid w:val="005C7E2A"/>
    <w:rsid w:val="005D262F"/>
    <w:rsid w:val="005D306C"/>
    <w:rsid w:val="005D3A3A"/>
    <w:rsid w:val="005D43E0"/>
    <w:rsid w:val="005D4E6E"/>
    <w:rsid w:val="005D4F72"/>
    <w:rsid w:val="005D663D"/>
    <w:rsid w:val="005E01D6"/>
    <w:rsid w:val="005E0229"/>
    <w:rsid w:val="005E16D7"/>
    <w:rsid w:val="005E30EC"/>
    <w:rsid w:val="005E341A"/>
    <w:rsid w:val="005E350A"/>
    <w:rsid w:val="005E3B6C"/>
    <w:rsid w:val="005E4D7E"/>
    <w:rsid w:val="005E505A"/>
    <w:rsid w:val="005E50F5"/>
    <w:rsid w:val="005E5564"/>
    <w:rsid w:val="005E7010"/>
    <w:rsid w:val="005E70D1"/>
    <w:rsid w:val="005E7455"/>
    <w:rsid w:val="005F03C5"/>
    <w:rsid w:val="005F13FE"/>
    <w:rsid w:val="005F17B8"/>
    <w:rsid w:val="005F20A8"/>
    <w:rsid w:val="005F2820"/>
    <w:rsid w:val="005F2859"/>
    <w:rsid w:val="005F4182"/>
    <w:rsid w:val="005F46E8"/>
    <w:rsid w:val="005F6A39"/>
    <w:rsid w:val="00600972"/>
    <w:rsid w:val="006009C6"/>
    <w:rsid w:val="00600EE6"/>
    <w:rsid w:val="00601A88"/>
    <w:rsid w:val="006022F1"/>
    <w:rsid w:val="00602C30"/>
    <w:rsid w:val="006037A9"/>
    <w:rsid w:val="0060492D"/>
    <w:rsid w:val="00607086"/>
    <w:rsid w:val="00611F22"/>
    <w:rsid w:val="00614C72"/>
    <w:rsid w:val="00614F86"/>
    <w:rsid w:val="00615D95"/>
    <w:rsid w:val="00615E6D"/>
    <w:rsid w:val="006161ED"/>
    <w:rsid w:val="006169B8"/>
    <w:rsid w:val="0061722E"/>
    <w:rsid w:val="006175CF"/>
    <w:rsid w:val="00617DEA"/>
    <w:rsid w:val="0062091F"/>
    <w:rsid w:val="0062264B"/>
    <w:rsid w:val="006227AC"/>
    <w:rsid w:val="006237F8"/>
    <w:rsid w:val="00623F74"/>
    <w:rsid w:val="00623FA4"/>
    <w:rsid w:val="006243A9"/>
    <w:rsid w:val="006257BC"/>
    <w:rsid w:val="00626C1E"/>
    <w:rsid w:val="0063015E"/>
    <w:rsid w:val="0063066E"/>
    <w:rsid w:val="006313D8"/>
    <w:rsid w:val="00632BC6"/>
    <w:rsid w:val="006339A4"/>
    <w:rsid w:val="00634B79"/>
    <w:rsid w:val="0063564E"/>
    <w:rsid w:val="00636AEA"/>
    <w:rsid w:val="00640486"/>
    <w:rsid w:val="00640530"/>
    <w:rsid w:val="006408BD"/>
    <w:rsid w:val="00640D79"/>
    <w:rsid w:val="0064165A"/>
    <w:rsid w:val="00641ECE"/>
    <w:rsid w:val="00641EF8"/>
    <w:rsid w:val="006426C6"/>
    <w:rsid w:val="00642BA9"/>
    <w:rsid w:val="00645D30"/>
    <w:rsid w:val="00647D95"/>
    <w:rsid w:val="00651DC4"/>
    <w:rsid w:val="00652346"/>
    <w:rsid w:val="00652C39"/>
    <w:rsid w:val="00653A6F"/>
    <w:rsid w:val="00654017"/>
    <w:rsid w:val="006543BA"/>
    <w:rsid w:val="00655A59"/>
    <w:rsid w:val="0065723F"/>
    <w:rsid w:val="0066036D"/>
    <w:rsid w:val="00660A25"/>
    <w:rsid w:val="00663F58"/>
    <w:rsid w:val="006653BA"/>
    <w:rsid w:val="00665CA9"/>
    <w:rsid w:val="00666C42"/>
    <w:rsid w:val="00667506"/>
    <w:rsid w:val="006677ED"/>
    <w:rsid w:val="00670ACB"/>
    <w:rsid w:val="00670D36"/>
    <w:rsid w:val="00670EB6"/>
    <w:rsid w:val="00673583"/>
    <w:rsid w:val="00674FF7"/>
    <w:rsid w:val="00675C3F"/>
    <w:rsid w:val="00680644"/>
    <w:rsid w:val="00680CEE"/>
    <w:rsid w:val="00682A05"/>
    <w:rsid w:val="00684D90"/>
    <w:rsid w:val="00685A84"/>
    <w:rsid w:val="006867B3"/>
    <w:rsid w:val="00687528"/>
    <w:rsid w:val="00687EE5"/>
    <w:rsid w:val="006929A4"/>
    <w:rsid w:val="00693A65"/>
    <w:rsid w:val="00696D2C"/>
    <w:rsid w:val="00696FE7"/>
    <w:rsid w:val="0069738E"/>
    <w:rsid w:val="00697B88"/>
    <w:rsid w:val="006A2BFA"/>
    <w:rsid w:val="006A2DBE"/>
    <w:rsid w:val="006A4089"/>
    <w:rsid w:val="006A4D53"/>
    <w:rsid w:val="006A608F"/>
    <w:rsid w:val="006B0B6C"/>
    <w:rsid w:val="006B17A6"/>
    <w:rsid w:val="006B270F"/>
    <w:rsid w:val="006B379C"/>
    <w:rsid w:val="006B62B7"/>
    <w:rsid w:val="006B6611"/>
    <w:rsid w:val="006B78B6"/>
    <w:rsid w:val="006B7F18"/>
    <w:rsid w:val="006C0B37"/>
    <w:rsid w:val="006C2039"/>
    <w:rsid w:val="006C2541"/>
    <w:rsid w:val="006C26F4"/>
    <w:rsid w:val="006C39F7"/>
    <w:rsid w:val="006C3E98"/>
    <w:rsid w:val="006C3F24"/>
    <w:rsid w:val="006C54E4"/>
    <w:rsid w:val="006C5CAA"/>
    <w:rsid w:val="006C6B3A"/>
    <w:rsid w:val="006C6CAA"/>
    <w:rsid w:val="006D0883"/>
    <w:rsid w:val="006D3BEF"/>
    <w:rsid w:val="006D44A4"/>
    <w:rsid w:val="006D6CE7"/>
    <w:rsid w:val="006E08B4"/>
    <w:rsid w:val="006E0E1F"/>
    <w:rsid w:val="006E102D"/>
    <w:rsid w:val="006E16D8"/>
    <w:rsid w:val="006E3089"/>
    <w:rsid w:val="006E309F"/>
    <w:rsid w:val="006E466F"/>
    <w:rsid w:val="006E4778"/>
    <w:rsid w:val="006E546A"/>
    <w:rsid w:val="006F004A"/>
    <w:rsid w:val="006F44DA"/>
    <w:rsid w:val="006F6426"/>
    <w:rsid w:val="006F6581"/>
    <w:rsid w:val="006F709B"/>
    <w:rsid w:val="007006B3"/>
    <w:rsid w:val="00703AFF"/>
    <w:rsid w:val="00703E9F"/>
    <w:rsid w:val="00704511"/>
    <w:rsid w:val="00705615"/>
    <w:rsid w:val="00705D2B"/>
    <w:rsid w:val="007064B7"/>
    <w:rsid w:val="007067A5"/>
    <w:rsid w:val="007076DF"/>
    <w:rsid w:val="00710699"/>
    <w:rsid w:val="00710EB1"/>
    <w:rsid w:val="0071175D"/>
    <w:rsid w:val="00711BA1"/>
    <w:rsid w:val="00711F30"/>
    <w:rsid w:val="00712583"/>
    <w:rsid w:val="007132C0"/>
    <w:rsid w:val="00716192"/>
    <w:rsid w:val="00716EDC"/>
    <w:rsid w:val="00716F9C"/>
    <w:rsid w:val="007215BC"/>
    <w:rsid w:val="00721C0A"/>
    <w:rsid w:val="00721F89"/>
    <w:rsid w:val="0072210E"/>
    <w:rsid w:val="007225FA"/>
    <w:rsid w:val="00722E8A"/>
    <w:rsid w:val="00722F5A"/>
    <w:rsid w:val="00723562"/>
    <w:rsid w:val="007243A0"/>
    <w:rsid w:val="0072468F"/>
    <w:rsid w:val="00724A95"/>
    <w:rsid w:val="007254E9"/>
    <w:rsid w:val="00725A2E"/>
    <w:rsid w:val="00726857"/>
    <w:rsid w:val="00727CB1"/>
    <w:rsid w:val="00730D2A"/>
    <w:rsid w:val="007326C9"/>
    <w:rsid w:val="00733833"/>
    <w:rsid w:val="0073482D"/>
    <w:rsid w:val="00735C15"/>
    <w:rsid w:val="00735C55"/>
    <w:rsid w:val="00737B72"/>
    <w:rsid w:val="00740081"/>
    <w:rsid w:val="00740152"/>
    <w:rsid w:val="007410F8"/>
    <w:rsid w:val="0074161D"/>
    <w:rsid w:val="00741E22"/>
    <w:rsid w:val="00743731"/>
    <w:rsid w:val="0074413A"/>
    <w:rsid w:val="00745177"/>
    <w:rsid w:val="007455A2"/>
    <w:rsid w:val="00745A77"/>
    <w:rsid w:val="00745E45"/>
    <w:rsid w:val="007468D2"/>
    <w:rsid w:val="00747FF7"/>
    <w:rsid w:val="00750C27"/>
    <w:rsid w:val="00750C82"/>
    <w:rsid w:val="00753190"/>
    <w:rsid w:val="0075380C"/>
    <w:rsid w:val="007560B1"/>
    <w:rsid w:val="007565F6"/>
    <w:rsid w:val="00760F07"/>
    <w:rsid w:val="0076157D"/>
    <w:rsid w:val="007626FB"/>
    <w:rsid w:val="00762A26"/>
    <w:rsid w:val="00765B09"/>
    <w:rsid w:val="00765D6E"/>
    <w:rsid w:val="007700A3"/>
    <w:rsid w:val="00771478"/>
    <w:rsid w:val="00772AFE"/>
    <w:rsid w:val="00775585"/>
    <w:rsid w:val="00776CAE"/>
    <w:rsid w:val="00777C85"/>
    <w:rsid w:val="007801BC"/>
    <w:rsid w:val="00780231"/>
    <w:rsid w:val="007804DE"/>
    <w:rsid w:val="00782E19"/>
    <w:rsid w:val="00782FE4"/>
    <w:rsid w:val="00783342"/>
    <w:rsid w:val="00783854"/>
    <w:rsid w:val="00784B26"/>
    <w:rsid w:val="007856DC"/>
    <w:rsid w:val="0078580A"/>
    <w:rsid w:val="007875C6"/>
    <w:rsid w:val="0078790B"/>
    <w:rsid w:val="00790E5B"/>
    <w:rsid w:val="0079101F"/>
    <w:rsid w:val="00791C77"/>
    <w:rsid w:val="007936BD"/>
    <w:rsid w:val="00793EE7"/>
    <w:rsid w:val="0079407B"/>
    <w:rsid w:val="00794A43"/>
    <w:rsid w:val="007952A6"/>
    <w:rsid w:val="00795805"/>
    <w:rsid w:val="0079667C"/>
    <w:rsid w:val="007A09E0"/>
    <w:rsid w:val="007A110D"/>
    <w:rsid w:val="007A12A5"/>
    <w:rsid w:val="007A1D55"/>
    <w:rsid w:val="007A259F"/>
    <w:rsid w:val="007A2F14"/>
    <w:rsid w:val="007A3151"/>
    <w:rsid w:val="007A4DC9"/>
    <w:rsid w:val="007A6126"/>
    <w:rsid w:val="007B1A0A"/>
    <w:rsid w:val="007B5BAF"/>
    <w:rsid w:val="007B6CCA"/>
    <w:rsid w:val="007B7599"/>
    <w:rsid w:val="007C08B2"/>
    <w:rsid w:val="007C0984"/>
    <w:rsid w:val="007C1532"/>
    <w:rsid w:val="007C3AFE"/>
    <w:rsid w:val="007C4E5E"/>
    <w:rsid w:val="007C6E57"/>
    <w:rsid w:val="007D07B5"/>
    <w:rsid w:val="007D1893"/>
    <w:rsid w:val="007D2B67"/>
    <w:rsid w:val="007D5A47"/>
    <w:rsid w:val="007D627F"/>
    <w:rsid w:val="007D6A48"/>
    <w:rsid w:val="007D78B4"/>
    <w:rsid w:val="007E046A"/>
    <w:rsid w:val="007E22C8"/>
    <w:rsid w:val="007E4815"/>
    <w:rsid w:val="007E6995"/>
    <w:rsid w:val="007F14C0"/>
    <w:rsid w:val="007F15A7"/>
    <w:rsid w:val="008002CB"/>
    <w:rsid w:val="00801167"/>
    <w:rsid w:val="00801A0C"/>
    <w:rsid w:val="0080246F"/>
    <w:rsid w:val="008028E0"/>
    <w:rsid w:val="008049E3"/>
    <w:rsid w:val="00804B17"/>
    <w:rsid w:val="0080596F"/>
    <w:rsid w:val="008118CE"/>
    <w:rsid w:val="008146BC"/>
    <w:rsid w:val="008154A8"/>
    <w:rsid w:val="0081578D"/>
    <w:rsid w:val="0081598F"/>
    <w:rsid w:val="00816151"/>
    <w:rsid w:val="0081699F"/>
    <w:rsid w:val="008216D6"/>
    <w:rsid w:val="00822275"/>
    <w:rsid w:val="0082306F"/>
    <w:rsid w:val="0082440A"/>
    <w:rsid w:val="00827299"/>
    <w:rsid w:val="00830507"/>
    <w:rsid w:val="00830842"/>
    <w:rsid w:val="00830C9F"/>
    <w:rsid w:val="00832394"/>
    <w:rsid w:val="008323CE"/>
    <w:rsid w:val="00837C08"/>
    <w:rsid w:val="00840D35"/>
    <w:rsid w:val="00842667"/>
    <w:rsid w:val="00842742"/>
    <w:rsid w:val="00842BCA"/>
    <w:rsid w:val="00843326"/>
    <w:rsid w:val="00844206"/>
    <w:rsid w:val="00844FAC"/>
    <w:rsid w:val="0084613D"/>
    <w:rsid w:val="008509E5"/>
    <w:rsid w:val="00852E55"/>
    <w:rsid w:val="00853828"/>
    <w:rsid w:val="00855313"/>
    <w:rsid w:val="00856021"/>
    <w:rsid w:val="008605E6"/>
    <w:rsid w:val="008622CD"/>
    <w:rsid w:val="008639B4"/>
    <w:rsid w:val="00863F60"/>
    <w:rsid w:val="00864897"/>
    <w:rsid w:val="0086649D"/>
    <w:rsid w:val="00866CED"/>
    <w:rsid w:val="00866E0E"/>
    <w:rsid w:val="0087119B"/>
    <w:rsid w:val="00872757"/>
    <w:rsid w:val="00880CE4"/>
    <w:rsid w:val="0088143F"/>
    <w:rsid w:val="00882D2B"/>
    <w:rsid w:val="00883868"/>
    <w:rsid w:val="008847EA"/>
    <w:rsid w:val="008849E6"/>
    <w:rsid w:val="008859C3"/>
    <w:rsid w:val="00891DD6"/>
    <w:rsid w:val="0089465F"/>
    <w:rsid w:val="0089582E"/>
    <w:rsid w:val="008959D3"/>
    <w:rsid w:val="00896A78"/>
    <w:rsid w:val="008A30E7"/>
    <w:rsid w:val="008A4AE4"/>
    <w:rsid w:val="008A5155"/>
    <w:rsid w:val="008A537F"/>
    <w:rsid w:val="008A5B27"/>
    <w:rsid w:val="008A622B"/>
    <w:rsid w:val="008A6E45"/>
    <w:rsid w:val="008A6EE1"/>
    <w:rsid w:val="008A720D"/>
    <w:rsid w:val="008A7421"/>
    <w:rsid w:val="008A770D"/>
    <w:rsid w:val="008B145F"/>
    <w:rsid w:val="008B61B6"/>
    <w:rsid w:val="008B620D"/>
    <w:rsid w:val="008C1064"/>
    <w:rsid w:val="008C30AD"/>
    <w:rsid w:val="008C3378"/>
    <w:rsid w:val="008C33B8"/>
    <w:rsid w:val="008C58F2"/>
    <w:rsid w:val="008C6E77"/>
    <w:rsid w:val="008C6FE6"/>
    <w:rsid w:val="008C7645"/>
    <w:rsid w:val="008D2953"/>
    <w:rsid w:val="008D2A29"/>
    <w:rsid w:val="008D3318"/>
    <w:rsid w:val="008D4B1B"/>
    <w:rsid w:val="008D73F5"/>
    <w:rsid w:val="008E11B6"/>
    <w:rsid w:val="008E28F8"/>
    <w:rsid w:val="008E3EFC"/>
    <w:rsid w:val="008E3F6A"/>
    <w:rsid w:val="008E647C"/>
    <w:rsid w:val="008E7295"/>
    <w:rsid w:val="008E7CA3"/>
    <w:rsid w:val="008F0C1D"/>
    <w:rsid w:val="008F1501"/>
    <w:rsid w:val="008F178D"/>
    <w:rsid w:val="008F19B4"/>
    <w:rsid w:val="008F1BBA"/>
    <w:rsid w:val="008F32FD"/>
    <w:rsid w:val="008F6E80"/>
    <w:rsid w:val="008F7078"/>
    <w:rsid w:val="0090097F"/>
    <w:rsid w:val="00901D9C"/>
    <w:rsid w:val="00902CA1"/>
    <w:rsid w:val="00903278"/>
    <w:rsid w:val="00905754"/>
    <w:rsid w:val="00905857"/>
    <w:rsid w:val="009058C1"/>
    <w:rsid w:val="00905F04"/>
    <w:rsid w:val="009063B3"/>
    <w:rsid w:val="00907309"/>
    <w:rsid w:val="009078C9"/>
    <w:rsid w:val="00916AE4"/>
    <w:rsid w:val="00917E59"/>
    <w:rsid w:val="00921D50"/>
    <w:rsid w:val="00921E47"/>
    <w:rsid w:val="009227BF"/>
    <w:rsid w:val="00922930"/>
    <w:rsid w:val="00923721"/>
    <w:rsid w:val="009257F4"/>
    <w:rsid w:val="00925DA4"/>
    <w:rsid w:val="00926F38"/>
    <w:rsid w:val="00927502"/>
    <w:rsid w:val="009279CB"/>
    <w:rsid w:val="00927BEE"/>
    <w:rsid w:val="00930AFE"/>
    <w:rsid w:val="00933E95"/>
    <w:rsid w:val="00934593"/>
    <w:rsid w:val="009351D6"/>
    <w:rsid w:val="00935F24"/>
    <w:rsid w:val="0093616A"/>
    <w:rsid w:val="0094256F"/>
    <w:rsid w:val="0094476F"/>
    <w:rsid w:val="0094508C"/>
    <w:rsid w:val="00946FA2"/>
    <w:rsid w:val="0094762D"/>
    <w:rsid w:val="0094767E"/>
    <w:rsid w:val="0095073A"/>
    <w:rsid w:val="00951FFC"/>
    <w:rsid w:val="0095289C"/>
    <w:rsid w:val="00954296"/>
    <w:rsid w:val="00957961"/>
    <w:rsid w:val="009623EE"/>
    <w:rsid w:val="00964238"/>
    <w:rsid w:val="00964C28"/>
    <w:rsid w:val="00965B0D"/>
    <w:rsid w:val="00965CEB"/>
    <w:rsid w:val="0096747D"/>
    <w:rsid w:val="00967643"/>
    <w:rsid w:val="00967EE0"/>
    <w:rsid w:val="00971B66"/>
    <w:rsid w:val="00973172"/>
    <w:rsid w:val="00973967"/>
    <w:rsid w:val="00976B76"/>
    <w:rsid w:val="00977CF4"/>
    <w:rsid w:val="00980023"/>
    <w:rsid w:val="00980BDD"/>
    <w:rsid w:val="00981286"/>
    <w:rsid w:val="009818BA"/>
    <w:rsid w:val="00981B0C"/>
    <w:rsid w:val="009829AA"/>
    <w:rsid w:val="00984295"/>
    <w:rsid w:val="00990068"/>
    <w:rsid w:val="00991587"/>
    <w:rsid w:val="00992745"/>
    <w:rsid w:val="009947D7"/>
    <w:rsid w:val="00994E91"/>
    <w:rsid w:val="00997181"/>
    <w:rsid w:val="00997782"/>
    <w:rsid w:val="009A068E"/>
    <w:rsid w:val="009A14E5"/>
    <w:rsid w:val="009A1C78"/>
    <w:rsid w:val="009A3D23"/>
    <w:rsid w:val="009A3E13"/>
    <w:rsid w:val="009A5AC9"/>
    <w:rsid w:val="009A66B8"/>
    <w:rsid w:val="009A6960"/>
    <w:rsid w:val="009A71C4"/>
    <w:rsid w:val="009A76E2"/>
    <w:rsid w:val="009B0338"/>
    <w:rsid w:val="009B072E"/>
    <w:rsid w:val="009B0DDC"/>
    <w:rsid w:val="009B23D8"/>
    <w:rsid w:val="009B2B7C"/>
    <w:rsid w:val="009B2F2B"/>
    <w:rsid w:val="009B37C4"/>
    <w:rsid w:val="009B38C0"/>
    <w:rsid w:val="009B4340"/>
    <w:rsid w:val="009B48A1"/>
    <w:rsid w:val="009B6CD9"/>
    <w:rsid w:val="009B6D73"/>
    <w:rsid w:val="009C0AD1"/>
    <w:rsid w:val="009C319E"/>
    <w:rsid w:val="009C4315"/>
    <w:rsid w:val="009C4530"/>
    <w:rsid w:val="009C45C9"/>
    <w:rsid w:val="009C4C3C"/>
    <w:rsid w:val="009C5E1D"/>
    <w:rsid w:val="009C6151"/>
    <w:rsid w:val="009C6817"/>
    <w:rsid w:val="009D083E"/>
    <w:rsid w:val="009D0E81"/>
    <w:rsid w:val="009D3B89"/>
    <w:rsid w:val="009D5D5E"/>
    <w:rsid w:val="009D6D39"/>
    <w:rsid w:val="009E1022"/>
    <w:rsid w:val="009E25C1"/>
    <w:rsid w:val="009E30A2"/>
    <w:rsid w:val="009E3D88"/>
    <w:rsid w:val="009E4ADA"/>
    <w:rsid w:val="009E701D"/>
    <w:rsid w:val="009F444E"/>
    <w:rsid w:val="009F498D"/>
    <w:rsid w:val="009F4DD7"/>
    <w:rsid w:val="009F6071"/>
    <w:rsid w:val="009F669C"/>
    <w:rsid w:val="009F67D2"/>
    <w:rsid w:val="00A01C17"/>
    <w:rsid w:val="00A03227"/>
    <w:rsid w:val="00A04178"/>
    <w:rsid w:val="00A046F3"/>
    <w:rsid w:val="00A049F1"/>
    <w:rsid w:val="00A05BE9"/>
    <w:rsid w:val="00A06323"/>
    <w:rsid w:val="00A06E53"/>
    <w:rsid w:val="00A077A1"/>
    <w:rsid w:val="00A07B0A"/>
    <w:rsid w:val="00A103F2"/>
    <w:rsid w:val="00A11459"/>
    <w:rsid w:val="00A14C39"/>
    <w:rsid w:val="00A1523A"/>
    <w:rsid w:val="00A167B1"/>
    <w:rsid w:val="00A16BFF"/>
    <w:rsid w:val="00A21FE6"/>
    <w:rsid w:val="00A254C4"/>
    <w:rsid w:val="00A26F68"/>
    <w:rsid w:val="00A27D1A"/>
    <w:rsid w:val="00A315CF"/>
    <w:rsid w:val="00A31B4F"/>
    <w:rsid w:val="00A338DF"/>
    <w:rsid w:val="00A3559B"/>
    <w:rsid w:val="00A4092D"/>
    <w:rsid w:val="00A41098"/>
    <w:rsid w:val="00A422A1"/>
    <w:rsid w:val="00A42865"/>
    <w:rsid w:val="00A45EDC"/>
    <w:rsid w:val="00A46B96"/>
    <w:rsid w:val="00A47C9E"/>
    <w:rsid w:val="00A50BE0"/>
    <w:rsid w:val="00A5283C"/>
    <w:rsid w:val="00A5428D"/>
    <w:rsid w:val="00A54723"/>
    <w:rsid w:val="00A54B05"/>
    <w:rsid w:val="00A552A9"/>
    <w:rsid w:val="00A552E1"/>
    <w:rsid w:val="00A553CD"/>
    <w:rsid w:val="00A55FED"/>
    <w:rsid w:val="00A560C6"/>
    <w:rsid w:val="00A56F65"/>
    <w:rsid w:val="00A60E05"/>
    <w:rsid w:val="00A6206B"/>
    <w:rsid w:val="00A63E92"/>
    <w:rsid w:val="00A6460C"/>
    <w:rsid w:val="00A65058"/>
    <w:rsid w:val="00A65238"/>
    <w:rsid w:val="00A6565B"/>
    <w:rsid w:val="00A665A3"/>
    <w:rsid w:val="00A6723B"/>
    <w:rsid w:val="00A67923"/>
    <w:rsid w:val="00A71554"/>
    <w:rsid w:val="00A729FF"/>
    <w:rsid w:val="00A736B7"/>
    <w:rsid w:val="00A73F6C"/>
    <w:rsid w:val="00A73FE7"/>
    <w:rsid w:val="00A7480C"/>
    <w:rsid w:val="00A74E2F"/>
    <w:rsid w:val="00A759AA"/>
    <w:rsid w:val="00A762BF"/>
    <w:rsid w:val="00A768F9"/>
    <w:rsid w:val="00A76D52"/>
    <w:rsid w:val="00A77062"/>
    <w:rsid w:val="00A83893"/>
    <w:rsid w:val="00A83959"/>
    <w:rsid w:val="00A847F2"/>
    <w:rsid w:val="00A931D6"/>
    <w:rsid w:val="00A938CB"/>
    <w:rsid w:val="00A94C92"/>
    <w:rsid w:val="00A94FB3"/>
    <w:rsid w:val="00A95A1E"/>
    <w:rsid w:val="00A96A96"/>
    <w:rsid w:val="00A972FB"/>
    <w:rsid w:val="00AA16B6"/>
    <w:rsid w:val="00AA49D7"/>
    <w:rsid w:val="00AA4F69"/>
    <w:rsid w:val="00AA64D3"/>
    <w:rsid w:val="00AA6A54"/>
    <w:rsid w:val="00AA73E5"/>
    <w:rsid w:val="00AB134B"/>
    <w:rsid w:val="00AB5429"/>
    <w:rsid w:val="00AB59B0"/>
    <w:rsid w:val="00AB64A1"/>
    <w:rsid w:val="00AB7D1F"/>
    <w:rsid w:val="00AC0A47"/>
    <w:rsid w:val="00AC1D50"/>
    <w:rsid w:val="00AC3D87"/>
    <w:rsid w:val="00AC4CB9"/>
    <w:rsid w:val="00AC60D6"/>
    <w:rsid w:val="00AC66C3"/>
    <w:rsid w:val="00AC7433"/>
    <w:rsid w:val="00AC780F"/>
    <w:rsid w:val="00AD0036"/>
    <w:rsid w:val="00AD1AC9"/>
    <w:rsid w:val="00AD1B9C"/>
    <w:rsid w:val="00AD31E0"/>
    <w:rsid w:val="00AD4632"/>
    <w:rsid w:val="00AD58EE"/>
    <w:rsid w:val="00AD64FD"/>
    <w:rsid w:val="00AE0B58"/>
    <w:rsid w:val="00AE0B59"/>
    <w:rsid w:val="00AE0F04"/>
    <w:rsid w:val="00AE36B8"/>
    <w:rsid w:val="00AE3F5A"/>
    <w:rsid w:val="00AE4C6E"/>
    <w:rsid w:val="00AE66C9"/>
    <w:rsid w:val="00AE6E37"/>
    <w:rsid w:val="00AF08EF"/>
    <w:rsid w:val="00AF16E0"/>
    <w:rsid w:val="00AF4A5C"/>
    <w:rsid w:val="00AF4D45"/>
    <w:rsid w:val="00AF6F56"/>
    <w:rsid w:val="00AF7526"/>
    <w:rsid w:val="00AF7A26"/>
    <w:rsid w:val="00B0306B"/>
    <w:rsid w:val="00B03163"/>
    <w:rsid w:val="00B048CB"/>
    <w:rsid w:val="00B04F99"/>
    <w:rsid w:val="00B10B73"/>
    <w:rsid w:val="00B13118"/>
    <w:rsid w:val="00B13DDE"/>
    <w:rsid w:val="00B14DD7"/>
    <w:rsid w:val="00B15A83"/>
    <w:rsid w:val="00B15BF0"/>
    <w:rsid w:val="00B15CCC"/>
    <w:rsid w:val="00B15EEB"/>
    <w:rsid w:val="00B175DC"/>
    <w:rsid w:val="00B20A33"/>
    <w:rsid w:val="00B20D7F"/>
    <w:rsid w:val="00B2109F"/>
    <w:rsid w:val="00B218D3"/>
    <w:rsid w:val="00B22B8F"/>
    <w:rsid w:val="00B24A61"/>
    <w:rsid w:val="00B24FB8"/>
    <w:rsid w:val="00B251F3"/>
    <w:rsid w:val="00B27EE4"/>
    <w:rsid w:val="00B32BA8"/>
    <w:rsid w:val="00B3499D"/>
    <w:rsid w:val="00B357DC"/>
    <w:rsid w:val="00B416E7"/>
    <w:rsid w:val="00B42A96"/>
    <w:rsid w:val="00B43546"/>
    <w:rsid w:val="00B4382B"/>
    <w:rsid w:val="00B442F5"/>
    <w:rsid w:val="00B445CD"/>
    <w:rsid w:val="00B45543"/>
    <w:rsid w:val="00B46458"/>
    <w:rsid w:val="00B501A2"/>
    <w:rsid w:val="00B509BD"/>
    <w:rsid w:val="00B512D4"/>
    <w:rsid w:val="00B51B7B"/>
    <w:rsid w:val="00B5340B"/>
    <w:rsid w:val="00B53BE7"/>
    <w:rsid w:val="00B5597A"/>
    <w:rsid w:val="00B55F81"/>
    <w:rsid w:val="00B5654E"/>
    <w:rsid w:val="00B56B45"/>
    <w:rsid w:val="00B57932"/>
    <w:rsid w:val="00B630BD"/>
    <w:rsid w:val="00B63D67"/>
    <w:rsid w:val="00B66375"/>
    <w:rsid w:val="00B66B5B"/>
    <w:rsid w:val="00B67873"/>
    <w:rsid w:val="00B7023E"/>
    <w:rsid w:val="00B7042E"/>
    <w:rsid w:val="00B70A4B"/>
    <w:rsid w:val="00B7142C"/>
    <w:rsid w:val="00B734EB"/>
    <w:rsid w:val="00B73CA4"/>
    <w:rsid w:val="00B75E84"/>
    <w:rsid w:val="00B7674F"/>
    <w:rsid w:val="00B77879"/>
    <w:rsid w:val="00B7799F"/>
    <w:rsid w:val="00B8143E"/>
    <w:rsid w:val="00B82A67"/>
    <w:rsid w:val="00B82E92"/>
    <w:rsid w:val="00B83454"/>
    <w:rsid w:val="00B83644"/>
    <w:rsid w:val="00B85488"/>
    <w:rsid w:val="00B85967"/>
    <w:rsid w:val="00B86669"/>
    <w:rsid w:val="00B86D03"/>
    <w:rsid w:val="00B87E3A"/>
    <w:rsid w:val="00B942C0"/>
    <w:rsid w:val="00B94C9A"/>
    <w:rsid w:val="00B952C0"/>
    <w:rsid w:val="00BA1140"/>
    <w:rsid w:val="00BA5AD9"/>
    <w:rsid w:val="00BB0846"/>
    <w:rsid w:val="00BB1667"/>
    <w:rsid w:val="00BB1933"/>
    <w:rsid w:val="00BB27CF"/>
    <w:rsid w:val="00BB283A"/>
    <w:rsid w:val="00BB2BCE"/>
    <w:rsid w:val="00BB3B16"/>
    <w:rsid w:val="00BB7A64"/>
    <w:rsid w:val="00BC0A4F"/>
    <w:rsid w:val="00BC2A26"/>
    <w:rsid w:val="00BC2EC4"/>
    <w:rsid w:val="00BC3477"/>
    <w:rsid w:val="00BC3663"/>
    <w:rsid w:val="00BC3AA6"/>
    <w:rsid w:val="00BC49B9"/>
    <w:rsid w:val="00BC674E"/>
    <w:rsid w:val="00BC69A4"/>
    <w:rsid w:val="00BC6B19"/>
    <w:rsid w:val="00BC6CFE"/>
    <w:rsid w:val="00BD06DD"/>
    <w:rsid w:val="00BD0727"/>
    <w:rsid w:val="00BD2148"/>
    <w:rsid w:val="00BD2CE1"/>
    <w:rsid w:val="00BD3A85"/>
    <w:rsid w:val="00BD3C87"/>
    <w:rsid w:val="00BD503B"/>
    <w:rsid w:val="00BD748D"/>
    <w:rsid w:val="00BD753E"/>
    <w:rsid w:val="00BE028D"/>
    <w:rsid w:val="00BE0BD1"/>
    <w:rsid w:val="00BE19AB"/>
    <w:rsid w:val="00BE1FA2"/>
    <w:rsid w:val="00BE2DA3"/>
    <w:rsid w:val="00BE369E"/>
    <w:rsid w:val="00BE3C01"/>
    <w:rsid w:val="00BE3EC1"/>
    <w:rsid w:val="00BE4DBA"/>
    <w:rsid w:val="00BE6A6C"/>
    <w:rsid w:val="00BE7AB9"/>
    <w:rsid w:val="00BF15F1"/>
    <w:rsid w:val="00BF32EF"/>
    <w:rsid w:val="00BF42F2"/>
    <w:rsid w:val="00C01C08"/>
    <w:rsid w:val="00C04596"/>
    <w:rsid w:val="00C04675"/>
    <w:rsid w:val="00C05FB9"/>
    <w:rsid w:val="00C07CA9"/>
    <w:rsid w:val="00C07F46"/>
    <w:rsid w:val="00C1205F"/>
    <w:rsid w:val="00C12285"/>
    <w:rsid w:val="00C12779"/>
    <w:rsid w:val="00C146E0"/>
    <w:rsid w:val="00C16BDA"/>
    <w:rsid w:val="00C20F5A"/>
    <w:rsid w:val="00C2266C"/>
    <w:rsid w:val="00C22E89"/>
    <w:rsid w:val="00C2405F"/>
    <w:rsid w:val="00C27E70"/>
    <w:rsid w:val="00C307BE"/>
    <w:rsid w:val="00C32079"/>
    <w:rsid w:val="00C32160"/>
    <w:rsid w:val="00C35F39"/>
    <w:rsid w:val="00C36552"/>
    <w:rsid w:val="00C41081"/>
    <w:rsid w:val="00C42603"/>
    <w:rsid w:val="00C442EC"/>
    <w:rsid w:val="00C44945"/>
    <w:rsid w:val="00C45904"/>
    <w:rsid w:val="00C45BF4"/>
    <w:rsid w:val="00C504E1"/>
    <w:rsid w:val="00C5093F"/>
    <w:rsid w:val="00C50DB4"/>
    <w:rsid w:val="00C51E98"/>
    <w:rsid w:val="00C53DD4"/>
    <w:rsid w:val="00C55CD9"/>
    <w:rsid w:val="00C56BAE"/>
    <w:rsid w:val="00C5727E"/>
    <w:rsid w:val="00C573F7"/>
    <w:rsid w:val="00C606A2"/>
    <w:rsid w:val="00C60D2E"/>
    <w:rsid w:val="00C61A1E"/>
    <w:rsid w:val="00C62382"/>
    <w:rsid w:val="00C623A8"/>
    <w:rsid w:val="00C62B79"/>
    <w:rsid w:val="00C63AF4"/>
    <w:rsid w:val="00C64955"/>
    <w:rsid w:val="00C66F11"/>
    <w:rsid w:val="00C70820"/>
    <w:rsid w:val="00C70B78"/>
    <w:rsid w:val="00C719DA"/>
    <w:rsid w:val="00C72C78"/>
    <w:rsid w:val="00C73278"/>
    <w:rsid w:val="00C7356C"/>
    <w:rsid w:val="00C750F7"/>
    <w:rsid w:val="00C7597B"/>
    <w:rsid w:val="00C770D7"/>
    <w:rsid w:val="00C77859"/>
    <w:rsid w:val="00C77E1D"/>
    <w:rsid w:val="00C80B7B"/>
    <w:rsid w:val="00C81BBB"/>
    <w:rsid w:val="00C82CB9"/>
    <w:rsid w:val="00C85277"/>
    <w:rsid w:val="00C860CD"/>
    <w:rsid w:val="00C91129"/>
    <w:rsid w:val="00C91E7E"/>
    <w:rsid w:val="00C94A2C"/>
    <w:rsid w:val="00CA28ED"/>
    <w:rsid w:val="00CB0A32"/>
    <w:rsid w:val="00CB12CA"/>
    <w:rsid w:val="00CB2051"/>
    <w:rsid w:val="00CB3910"/>
    <w:rsid w:val="00CB3DB7"/>
    <w:rsid w:val="00CB5C24"/>
    <w:rsid w:val="00CB61F9"/>
    <w:rsid w:val="00CB67C6"/>
    <w:rsid w:val="00CB6EA6"/>
    <w:rsid w:val="00CC02B0"/>
    <w:rsid w:val="00CC16B1"/>
    <w:rsid w:val="00CC1FA1"/>
    <w:rsid w:val="00CC6797"/>
    <w:rsid w:val="00CC71A4"/>
    <w:rsid w:val="00CC7DA5"/>
    <w:rsid w:val="00CD0B03"/>
    <w:rsid w:val="00CD28E2"/>
    <w:rsid w:val="00CD46AB"/>
    <w:rsid w:val="00CD5884"/>
    <w:rsid w:val="00CD732A"/>
    <w:rsid w:val="00CE067B"/>
    <w:rsid w:val="00CE0BF6"/>
    <w:rsid w:val="00CE1006"/>
    <w:rsid w:val="00CE1604"/>
    <w:rsid w:val="00CE1B08"/>
    <w:rsid w:val="00CE4543"/>
    <w:rsid w:val="00CE48E1"/>
    <w:rsid w:val="00CE4EA8"/>
    <w:rsid w:val="00CE5FF5"/>
    <w:rsid w:val="00CE6EFF"/>
    <w:rsid w:val="00CF0A39"/>
    <w:rsid w:val="00CF135C"/>
    <w:rsid w:val="00CF22E4"/>
    <w:rsid w:val="00CF248E"/>
    <w:rsid w:val="00CF27FB"/>
    <w:rsid w:val="00CF2A8F"/>
    <w:rsid w:val="00CF4060"/>
    <w:rsid w:val="00CF7854"/>
    <w:rsid w:val="00D005B6"/>
    <w:rsid w:val="00D020CE"/>
    <w:rsid w:val="00D020D1"/>
    <w:rsid w:val="00D04D26"/>
    <w:rsid w:val="00D05EF9"/>
    <w:rsid w:val="00D10A85"/>
    <w:rsid w:val="00D11E67"/>
    <w:rsid w:val="00D12533"/>
    <w:rsid w:val="00D12A5D"/>
    <w:rsid w:val="00D14ED6"/>
    <w:rsid w:val="00D1603D"/>
    <w:rsid w:val="00D16249"/>
    <w:rsid w:val="00D20BE6"/>
    <w:rsid w:val="00D21499"/>
    <w:rsid w:val="00D21D9A"/>
    <w:rsid w:val="00D21E43"/>
    <w:rsid w:val="00D2235E"/>
    <w:rsid w:val="00D2268C"/>
    <w:rsid w:val="00D23F24"/>
    <w:rsid w:val="00D240C5"/>
    <w:rsid w:val="00D27F39"/>
    <w:rsid w:val="00D3103B"/>
    <w:rsid w:val="00D31875"/>
    <w:rsid w:val="00D329D1"/>
    <w:rsid w:val="00D32B3F"/>
    <w:rsid w:val="00D32DEB"/>
    <w:rsid w:val="00D35E82"/>
    <w:rsid w:val="00D363A2"/>
    <w:rsid w:val="00D36723"/>
    <w:rsid w:val="00D3700A"/>
    <w:rsid w:val="00D43392"/>
    <w:rsid w:val="00D447C3"/>
    <w:rsid w:val="00D45273"/>
    <w:rsid w:val="00D4566A"/>
    <w:rsid w:val="00D456D3"/>
    <w:rsid w:val="00D45FF3"/>
    <w:rsid w:val="00D47F72"/>
    <w:rsid w:val="00D50067"/>
    <w:rsid w:val="00D50511"/>
    <w:rsid w:val="00D50D1B"/>
    <w:rsid w:val="00D52F3F"/>
    <w:rsid w:val="00D53BD6"/>
    <w:rsid w:val="00D53FD5"/>
    <w:rsid w:val="00D54C0A"/>
    <w:rsid w:val="00D5508C"/>
    <w:rsid w:val="00D56124"/>
    <w:rsid w:val="00D608C1"/>
    <w:rsid w:val="00D61106"/>
    <w:rsid w:val="00D61416"/>
    <w:rsid w:val="00D61655"/>
    <w:rsid w:val="00D61973"/>
    <w:rsid w:val="00D6240B"/>
    <w:rsid w:val="00D6292D"/>
    <w:rsid w:val="00D632F7"/>
    <w:rsid w:val="00D634C3"/>
    <w:rsid w:val="00D67FBA"/>
    <w:rsid w:val="00D70EA8"/>
    <w:rsid w:val="00D712A4"/>
    <w:rsid w:val="00D7461B"/>
    <w:rsid w:val="00D77627"/>
    <w:rsid w:val="00D77911"/>
    <w:rsid w:val="00D77BE8"/>
    <w:rsid w:val="00D77EA2"/>
    <w:rsid w:val="00D8007F"/>
    <w:rsid w:val="00D80547"/>
    <w:rsid w:val="00D8117B"/>
    <w:rsid w:val="00D81688"/>
    <w:rsid w:val="00D83A9E"/>
    <w:rsid w:val="00D848AB"/>
    <w:rsid w:val="00D84B5B"/>
    <w:rsid w:val="00D862B6"/>
    <w:rsid w:val="00D862CC"/>
    <w:rsid w:val="00D868DE"/>
    <w:rsid w:val="00D92CD3"/>
    <w:rsid w:val="00D932E6"/>
    <w:rsid w:val="00D93959"/>
    <w:rsid w:val="00D9484E"/>
    <w:rsid w:val="00D955EA"/>
    <w:rsid w:val="00D961AA"/>
    <w:rsid w:val="00D97329"/>
    <w:rsid w:val="00D97F48"/>
    <w:rsid w:val="00DA0295"/>
    <w:rsid w:val="00DA1691"/>
    <w:rsid w:val="00DA295B"/>
    <w:rsid w:val="00DA5015"/>
    <w:rsid w:val="00DA52AE"/>
    <w:rsid w:val="00DA5635"/>
    <w:rsid w:val="00DA578E"/>
    <w:rsid w:val="00DA5E1B"/>
    <w:rsid w:val="00DA6973"/>
    <w:rsid w:val="00DA772A"/>
    <w:rsid w:val="00DB0CC7"/>
    <w:rsid w:val="00DB0D31"/>
    <w:rsid w:val="00DB0D4E"/>
    <w:rsid w:val="00DB15D4"/>
    <w:rsid w:val="00DB19F9"/>
    <w:rsid w:val="00DB4FB9"/>
    <w:rsid w:val="00DB56DB"/>
    <w:rsid w:val="00DB6CB0"/>
    <w:rsid w:val="00DB7B76"/>
    <w:rsid w:val="00DB7CD5"/>
    <w:rsid w:val="00DC03CA"/>
    <w:rsid w:val="00DC0F9B"/>
    <w:rsid w:val="00DC19BB"/>
    <w:rsid w:val="00DC3188"/>
    <w:rsid w:val="00DC4232"/>
    <w:rsid w:val="00DC4267"/>
    <w:rsid w:val="00DC736D"/>
    <w:rsid w:val="00DD049A"/>
    <w:rsid w:val="00DD17F9"/>
    <w:rsid w:val="00DD1981"/>
    <w:rsid w:val="00DD2A39"/>
    <w:rsid w:val="00DD6B83"/>
    <w:rsid w:val="00DE0693"/>
    <w:rsid w:val="00DE148E"/>
    <w:rsid w:val="00DE38E5"/>
    <w:rsid w:val="00DE3B92"/>
    <w:rsid w:val="00DE6413"/>
    <w:rsid w:val="00DF200D"/>
    <w:rsid w:val="00DF2CEF"/>
    <w:rsid w:val="00DF2D2E"/>
    <w:rsid w:val="00DF6D31"/>
    <w:rsid w:val="00DF750F"/>
    <w:rsid w:val="00DF7727"/>
    <w:rsid w:val="00E00DF6"/>
    <w:rsid w:val="00E00DFE"/>
    <w:rsid w:val="00E00F8B"/>
    <w:rsid w:val="00E01065"/>
    <w:rsid w:val="00E0217C"/>
    <w:rsid w:val="00E027CD"/>
    <w:rsid w:val="00E02CBE"/>
    <w:rsid w:val="00E04305"/>
    <w:rsid w:val="00E0579F"/>
    <w:rsid w:val="00E05B86"/>
    <w:rsid w:val="00E06B60"/>
    <w:rsid w:val="00E07A32"/>
    <w:rsid w:val="00E07F53"/>
    <w:rsid w:val="00E136B2"/>
    <w:rsid w:val="00E13CD2"/>
    <w:rsid w:val="00E15E60"/>
    <w:rsid w:val="00E1681B"/>
    <w:rsid w:val="00E16DE4"/>
    <w:rsid w:val="00E20EB5"/>
    <w:rsid w:val="00E21937"/>
    <w:rsid w:val="00E2443A"/>
    <w:rsid w:val="00E24F72"/>
    <w:rsid w:val="00E26387"/>
    <w:rsid w:val="00E27DCE"/>
    <w:rsid w:val="00E30D58"/>
    <w:rsid w:val="00E31D77"/>
    <w:rsid w:val="00E3234A"/>
    <w:rsid w:val="00E324E8"/>
    <w:rsid w:val="00E32FCE"/>
    <w:rsid w:val="00E33419"/>
    <w:rsid w:val="00E35C4D"/>
    <w:rsid w:val="00E3679A"/>
    <w:rsid w:val="00E3725E"/>
    <w:rsid w:val="00E406B9"/>
    <w:rsid w:val="00E40E3F"/>
    <w:rsid w:val="00E41DE2"/>
    <w:rsid w:val="00E43C56"/>
    <w:rsid w:val="00E44817"/>
    <w:rsid w:val="00E4542E"/>
    <w:rsid w:val="00E476D0"/>
    <w:rsid w:val="00E50E34"/>
    <w:rsid w:val="00E53C47"/>
    <w:rsid w:val="00E53D08"/>
    <w:rsid w:val="00E542F2"/>
    <w:rsid w:val="00E54BB9"/>
    <w:rsid w:val="00E568D1"/>
    <w:rsid w:val="00E573DF"/>
    <w:rsid w:val="00E57CE0"/>
    <w:rsid w:val="00E60010"/>
    <w:rsid w:val="00E60946"/>
    <w:rsid w:val="00E6246A"/>
    <w:rsid w:val="00E633C1"/>
    <w:rsid w:val="00E655F8"/>
    <w:rsid w:val="00E65C7F"/>
    <w:rsid w:val="00E67FDE"/>
    <w:rsid w:val="00E705E0"/>
    <w:rsid w:val="00E70DA0"/>
    <w:rsid w:val="00E71956"/>
    <w:rsid w:val="00E71A90"/>
    <w:rsid w:val="00E729B5"/>
    <w:rsid w:val="00E74805"/>
    <w:rsid w:val="00E763EB"/>
    <w:rsid w:val="00E76B69"/>
    <w:rsid w:val="00E84A77"/>
    <w:rsid w:val="00E84D65"/>
    <w:rsid w:val="00E856EB"/>
    <w:rsid w:val="00E902A4"/>
    <w:rsid w:val="00E9030B"/>
    <w:rsid w:val="00E91406"/>
    <w:rsid w:val="00E915A8"/>
    <w:rsid w:val="00E9274F"/>
    <w:rsid w:val="00E93C22"/>
    <w:rsid w:val="00E93CC4"/>
    <w:rsid w:val="00E93DA7"/>
    <w:rsid w:val="00E944D8"/>
    <w:rsid w:val="00E9587D"/>
    <w:rsid w:val="00E95A57"/>
    <w:rsid w:val="00E9700C"/>
    <w:rsid w:val="00E977F8"/>
    <w:rsid w:val="00EA0F82"/>
    <w:rsid w:val="00EA1990"/>
    <w:rsid w:val="00EA27D2"/>
    <w:rsid w:val="00EA306D"/>
    <w:rsid w:val="00EA50BD"/>
    <w:rsid w:val="00EA5356"/>
    <w:rsid w:val="00EA6A15"/>
    <w:rsid w:val="00EA7A4F"/>
    <w:rsid w:val="00EA7D67"/>
    <w:rsid w:val="00EB20ED"/>
    <w:rsid w:val="00EB3418"/>
    <w:rsid w:val="00EB4DBA"/>
    <w:rsid w:val="00EB5148"/>
    <w:rsid w:val="00EB6725"/>
    <w:rsid w:val="00EB6739"/>
    <w:rsid w:val="00EB6962"/>
    <w:rsid w:val="00EB76D7"/>
    <w:rsid w:val="00EC0982"/>
    <w:rsid w:val="00EC1ADA"/>
    <w:rsid w:val="00EC4BC4"/>
    <w:rsid w:val="00EC558A"/>
    <w:rsid w:val="00EC6222"/>
    <w:rsid w:val="00EC7228"/>
    <w:rsid w:val="00EC73DA"/>
    <w:rsid w:val="00ED17FA"/>
    <w:rsid w:val="00ED1937"/>
    <w:rsid w:val="00ED32EA"/>
    <w:rsid w:val="00ED3486"/>
    <w:rsid w:val="00ED4CB7"/>
    <w:rsid w:val="00ED6555"/>
    <w:rsid w:val="00ED7038"/>
    <w:rsid w:val="00EE07BE"/>
    <w:rsid w:val="00EE4304"/>
    <w:rsid w:val="00EE4367"/>
    <w:rsid w:val="00EE5649"/>
    <w:rsid w:val="00EE5CFE"/>
    <w:rsid w:val="00EE62B6"/>
    <w:rsid w:val="00EF0084"/>
    <w:rsid w:val="00EF0A83"/>
    <w:rsid w:val="00EF0F60"/>
    <w:rsid w:val="00EF0FB2"/>
    <w:rsid w:val="00EF28E4"/>
    <w:rsid w:val="00EF339A"/>
    <w:rsid w:val="00EF354E"/>
    <w:rsid w:val="00EF5110"/>
    <w:rsid w:val="00F005BA"/>
    <w:rsid w:val="00F00CF8"/>
    <w:rsid w:val="00F01423"/>
    <w:rsid w:val="00F02009"/>
    <w:rsid w:val="00F023D4"/>
    <w:rsid w:val="00F0265B"/>
    <w:rsid w:val="00F04D37"/>
    <w:rsid w:val="00F0618E"/>
    <w:rsid w:val="00F0718B"/>
    <w:rsid w:val="00F10663"/>
    <w:rsid w:val="00F12142"/>
    <w:rsid w:val="00F12869"/>
    <w:rsid w:val="00F14B0C"/>
    <w:rsid w:val="00F14E81"/>
    <w:rsid w:val="00F1635B"/>
    <w:rsid w:val="00F16B77"/>
    <w:rsid w:val="00F1714C"/>
    <w:rsid w:val="00F202B6"/>
    <w:rsid w:val="00F225E1"/>
    <w:rsid w:val="00F23130"/>
    <w:rsid w:val="00F23C44"/>
    <w:rsid w:val="00F268FF"/>
    <w:rsid w:val="00F26C22"/>
    <w:rsid w:val="00F27511"/>
    <w:rsid w:val="00F277FC"/>
    <w:rsid w:val="00F311FE"/>
    <w:rsid w:val="00F33869"/>
    <w:rsid w:val="00F33962"/>
    <w:rsid w:val="00F341CC"/>
    <w:rsid w:val="00F36A73"/>
    <w:rsid w:val="00F37E0A"/>
    <w:rsid w:val="00F40279"/>
    <w:rsid w:val="00F4164D"/>
    <w:rsid w:val="00F42E8F"/>
    <w:rsid w:val="00F47596"/>
    <w:rsid w:val="00F5150D"/>
    <w:rsid w:val="00F51566"/>
    <w:rsid w:val="00F52648"/>
    <w:rsid w:val="00F53DA3"/>
    <w:rsid w:val="00F54C69"/>
    <w:rsid w:val="00F55209"/>
    <w:rsid w:val="00F5564C"/>
    <w:rsid w:val="00F57466"/>
    <w:rsid w:val="00F579F0"/>
    <w:rsid w:val="00F57B91"/>
    <w:rsid w:val="00F6315A"/>
    <w:rsid w:val="00F632D1"/>
    <w:rsid w:val="00F63AED"/>
    <w:rsid w:val="00F64198"/>
    <w:rsid w:val="00F65647"/>
    <w:rsid w:val="00F65961"/>
    <w:rsid w:val="00F66160"/>
    <w:rsid w:val="00F6716A"/>
    <w:rsid w:val="00F67B0F"/>
    <w:rsid w:val="00F67ED7"/>
    <w:rsid w:val="00F70477"/>
    <w:rsid w:val="00F716C3"/>
    <w:rsid w:val="00F722C9"/>
    <w:rsid w:val="00F72EA5"/>
    <w:rsid w:val="00F743FC"/>
    <w:rsid w:val="00F7682F"/>
    <w:rsid w:val="00F80F75"/>
    <w:rsid w:val="00F82039"/>
    <w:rsid w:val="00F820DA"/>
    <w:rsid w:val="00F8540A"/>
    <w:rsid w:val="00F85ACF"/>
    <w:rsid w:val="00F868F5"/>
    <w:rsid w:val="00F87963"/>
    <w:rsid w:val="00F90C14"/>
    <w:rsid w:val="00F91719"/>
    <w:rsid w:val="00F918E0"/>
    <w:rsid w:val="00F941DD"/>
    <w:rsid w:val="00F954CE"/>
    <w:rsid w:val="00FA0663"/>
    <w:rsid w:val="00FA078A"/>
    <w:rsid w:val="00FA11A5"/>
    <w:rsid w:val="00FA2287"/>
    <w:rsid w:val="00FA269F"/>
    <w:rsid w:val="00FA381F"/>
    <w:rsid w:val="00FA49BA"/>
    <w:rsid w:val="00FA4F23"/>
    <w:rsid w:val="00FB1101"/>
    <w:rsid w:val="00FB129A"/>
    <w:rsid w:val="00FB36B1"/>
    <w:rsid w:val="00FB4CF6"/>
    <w:rsid w:val="00FB61B5"/>
    <w:rsid w:val="00FB6751"/>
    <w:rsid w:val="00FB7F89"/>
    <w:rsid w:val="00FC052D"/>
    <w:rsid w:val="00FC1CEA"/>
    <w:rsid w:val="00FC1D9F"/>
    <w:rsid w:val="00FC2249"/>
    <w:rsid w:val="00FC3D47"/>
    <w:rsid w:val="00FC4EB5"/>
    <w:rsid w:val="00FC6674"/>
    <w:rsid w:val="00FC6957"/>
    <w:rsid w:val="00FC6D45"/>
    <w:rsid w:val="00FC75BB"/>
    <w:rsid w:val="00FC790A"/>
    <w:rsid w:val="00FD01D8"/>
    <w:rsid w:val="00FD055E"/>
    <w:rsid w:val="00FD1496"/>
    <w:rsid w:val="00FD23D1"/>
    <w:rsid w:val="00FD3422"/>
    <w:rsid w:val="00FD3D11"/>
    <w:rsid w:val="00FD525F"/>
    <w:rsid w:val="00FD5567"/>
    <w:rsid w:val="00FD61C4"/>
    <w:rsid w:val="00FD6AE3"/>
    <w:rsid w:val="00FD72FC"/>
    <w:rsid w:val="00FD7B1F"/>
    <w:rsid w:val="00FE1FA0"/>
    <w:rsid w:val="00FE2178"/>
    <w:rsid w:val="00FE3E06"/>
    <w:rsid w:val="00FE55C0"/>
    <w:rsid w:val="00FE5A2F"/>
    <w:rsid w:val="00FE6A69"/>
    <w:rsid w:val="00FE780E"/>
    <w:rsid w:val="00FF0152"/>
    <w:rsid w:val="00FF08B3"/>
    <w:rsid w:val="00FF105E"/>
    <w:rsid w:val="00FF16E3"/>
    <w:rsid w:val="00FF58E7"/>
    <w:rsid w:val="00FF5EE0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4BC53"/>
  <w15:docId w15:val="{5AF54FF6-6A3B-45D3-9C80-2D6DFD04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363A2"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left" w:pos="0"/>
      </w:tabs>
      <w:spacing w:line="360" w:lineRule="atLeast"/>
      <w:jc w:val="both"/>
      <w:outlineLvl w:val="0"/>
    </w:pPr>
    <w:rPr>
      <w:rFonts w:ascii="Arial" w:hAnsi="Arial"/>
      <w:b/>
      <w:bCs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4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tabs>
        <w:tab w:val="left" w:pos="0"/>
      </w:tabs>
      <w:spacing w:line="360" w:lineRule="atLeast"/>
      <w:jc w:val="right"/>
      <w:outlineLvl w:val="3"/>
    </w:pPr>
    <w:rPr>
      <w:rFonts w:ascii="Arial" w:hAnsi="Arial"/>
      <w:i/>
      <w:iCs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tabs>
        <w:tab w:val="left" w:pos="0"/>
      </w:tabs>
      <w:spacing w:line="400" w:lineRule="atLeast"/>
      <w:outlineLvl w:val="4"/>
    </w:pPr>
    <w:rPr>
      <w:rFonts w:ascii="Arial" w:hAnsi="Arial"/>
      <w:b/>
      <w:bCs/>
      <w:sz w:val="20"/>
    </w:rPr>
  </w:style>
  <w:style w:type="paragraph" w:styleId="berschrift6">
    <w:name w:val="heading 6"/>
    <w:basedOn w:val="Standard"/>
    <w:next w:val="Standard"/>
    <w:link w:val="berschrift6Zchn"/>
    <w:qFormat/>
    <w:pPr>
      <w:keepNext/>
      <w:numPr>
        <w:ilvl w:val="5"/>
        <w:numId w:val="1"/>
      </w:numPr>
      <w:tabs>
        <w:tab w:val="left" w:pos="0"/>
      </w:tabs>
      <w:spacing w:line="400" w:lineRule="atLeast"/>
      <w:outlineLvl w:val="5"/>
    </w:pPr>
    <w:rPr>
      <w:rFonts w:ascii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3">
    <w:name w:val="Absatz-Standardschriftart3"/>
    <w:rPr>
      <w:rFonts w:ascii="Times New Roman" w:eastAsia="Times New Roman" w:hAnsi="Times New Roman"/>
    </w:rPr>
  </w:style>
  <w:style w:type="character" w:customStyle="1" w:styleId="Absatz-Standardschriftart2">
    <w:name w:val="Absatz-Standardschriftart2"/>
    <w:rPr>
      <w:rFonts w:ascii="Times New Roman" w:eastAsia="Times New Roman" w:hAnsi="Times New Roman"/>
    </w:rPr>
  </w:style>
  <w:style w:type="character" w:customStyle="1" w:styleId="Absatz-Standardschriftart1">
    <w:name w:val="Absatz-Standardschriftart1"/>
    <w:rPr>
      <w:rFonts w:ascii="Times New Roman" w:eastAsia="Times New Roman" w:hAnsi="Times New Roman"/>
    </w:rPr>
  </w:style>
  <w:style w:type="character" w:customStyle="1" w:styleId="WW-Absatz-Standardschriftart">
    <w:name w:val="WW-Absatz-Standardschriftart"/>
    <w:rPr>
      <w:rFonts w:ascii="Times New Roman" w:eastAsia="Times New Roman" w:hAnsi="Times New Roman"/>
    </w:rPr>
  </w:style>
  <w:style w:type="character" w:customStyle="1" w:styleId="WW8Num1z0">
    <w:name w:val="WW8Num1z0"/>
    <w:rPr>
      <w:rFonts w:ascii="Symbol" w:eastAsia="Times New Roman" w:hAnsi="Symbol"/>
    </w:rPr>
  </w:style>
  <w:style w:type="character" w:customStyle="1" w:styleId="WW-Absatz-Standardschriftart1">
    <w:name w:val="WW-Absatz-Standardschriftart1"/>
    <w:rPr>
      <w:rFonts w:ascii="Times New Roman" w:eastAsia="Times New Roman" w:hAnsi="Times New Roman"/>
    </w:rPr>
  </w:style>
  <w:style w:type="character" w:customStyle="1" w:styleId="WW-Absatz-Standardschriftart11">
    <w:name w:val="WW-Absatz-Standardschriftart11"/>
    <w:rPr>
      <w:rFonts w:ascii="Times New Roman" w:eastAsia="Times New Roman" w:hAnsi="Times New Roman"/>
    </w:rPr>
  </w:style>
  <w:style w:type="character" w:customStyle="1" w:styleId="WW-WW8Num1z0">
    <w:name w:val="WW-WW8Num1z0"/>
    <w:rPr>
      <w:rFonts w:ascii="Symbol" w:eastAsia="Times New Roman" w:hAnsi="Symbol"/>
    </w:rPr>
  </w:style>
  <w:style w:type="character" w:customStyle="1" w:styleId="WW-Absatz-Standardschriftart111">
    <w:name w:val="WW-Absatz-Standardschriftart111"/>
    <w:rPr>
      <w:rFonts w:ascii="Times New Roman" w:eastAsia="Times New Roman" w:hAnsi="Times New Roman"/>
    </w:rPr>
  </w:style>
  <w:style w:type="character" w:customStyle="1" w:styleId="WW8Num2z0">
    <w:name w:val="WW8Num2z0"/>
    <w:rPr>
      <w:rFonts w:ascii="Symbol" w:eastAsia="Times New Roman" w:hAnsi="Symbol"/>
    </w:rPr>
  </w:style>
  <w:style w:type="character" w:customStyle="1" w:styleId="WW8Num2z1">
    <w:name w:val="WW8Num2z1"/>
    <w:rPr>
      <w:rFonts w:ascii="Courier New" w:eastAsia="Times New Roman" w:hAnsi="Courier New"/>
    </w:rPr>
  </w:style>
  <w:style w:type="character" w:customStyle="1" w:styleId="WW8Num2z2">
    <w:name w:val="WW8Num2z2"/>
    <w:rPr>
      <w:rFonts w:ascii="Wingdings" w:eastAsia="Times New Roman" w:hAnsi="Wingdings"/>
    </w:rPr>
  </w:style>
  <w:style w:type="character" w:customStyle="1" w:styleId="WW-Absatz-Standardschriftart1111">
    <w:name w:val="WW-Absatz-Standardschriftart1111"/>
    <w:rPr>
      <w:rFonts w:ascii="Times New Roman" w:eastAsia="Times New Roman" w:hAnsi="Times New Roman"/>
    </w:rPr>
  </w:style>
  <w:style w:type="character" w:styleId="Hyperlink">
    <w:name w:val="Hyperlink"/>
    <w:rPr>
      <w:rFonts w:ascii="Times New Roman" w:eastAsia="Times New Roman" w:hAnsi="Times New Roman"/>
      <w:color w:val="0000FF"/>
      <w:u w:val="single"/>
    </w:rPr>
  </w:style>
  <w:style w:type="character" w:customStyle="1" w:styleId="text">
    <w:name w:val="text"/>
    <w:rPr>
      <w:rFonts w:ascii="Times New Roman" w:eastAsia="Times New Roman" w:hAnsi="Times New Roman"/>
    </w:rPr>
  </w:style>
  <w:style w:type="character" w:customStyle="1" w:styleId="news2">
    <w:name w:val="news2"/>
    <w:rPr>
      <w:rFonts w:ascii="Times New Roman" w:eastAsia="Times New Roman" w:hAnsi="Times New Roman"/>
    </w:rPr>
  </w:style>
  <w:style w:type="character" w:styleId="Seitenzahl">
    <w:name w:val="page number"/>
    <w:rPr>
      <w:rFonts w:ascii="Times New Roman" w:eastAsia="Times New Roman" w:hAnsi="Times New Roman"/>
    </w:rPr>
  </w:style>
  <w:style w:type="character" w:styleId="BesuchterLink">
    <w:name w:val="FollowedHyperlink"/>
    <w:rPr>
      <w:rFonts w:ascii="Times New Roman" w:eastAsia="Times New Roman" w:hAnsi="Times New Roman"/>
      <w:color w:val="800080"/>
      <w:u w:val="single"/>
    </w:rPr>
  </w:style>
  <w:style w:type="character" w:customStyle="1" w:styleId="hyperlinks">
    <w:name w:val="hyperlinks"/>
    <w:rPr>
      <w:rFonts w:ascii="Times New Roman" w:eastAsia="Times New Roman" w:hAnsi="Times New Roman"/>
    </w:rPr>
  </w:style>
  <w:style w:type="character" w:customStyle="1" w:styleId="TextkrperZchn">
    <w:name w:val="Textkörper Zchn"/>
    <w:rPr>
      <w:rFonts w:ascii="Arial" w:eastAsia="Times New Roman" w:hAnsi="Arial"/>
      <w:b/>
      <w:bCs/>
      <w:sz w:val="24"/>
      <w:szCs w:val="24"/>
    </w:rPr>
  </w:style>
  <w:style w:type="character" w:styleId="Fett">
    <w:name w:val="Strong"/>
    <w:qFormat/>
    <w:rPr>
      <w:rFonts w:ascii="Times New Roman" w:eastAsia="Times New Roman" w:hAnsi="Times New Roman"/>
      <w:b/>
      <w:bCs/>
    </w:rPr>
  </w:style>
  <w:style w:type="character" w:customStyle="1" w:styleId="HTMLVorformatiertZchn">
    <w:name w:val="HTML Vorformatiert Zchn"/>
    <w:rPr>
      <w:rFonts w:ascii="Courier New" w:eastAsia="Times New Roman" w:hAnsi="Courier New" w:cs="Courier New"/>
    </w:rPr>
  </w:style>
  <w:style w:type="character" w:customStyle="1" w:styleId="FuzeileZchn">
    <w:name w:val="Fußzeile Zchn"/>
    <w:rPr>
      <w:rFonts w:ascii="Times New Roman" w:eastAsia="Times New Roman" w:hAnsi="Times New Roman"/>
      <w:sz w:val="24"/>
      <w:szCs w:val="24"/>
    </w:rPr>
  </w:style>
  <w:style w:type="character" w:customStyle="1" w:styleId="SprechblasentextZchn">
    <w:name w:val="Sprechblasentext Zchn"/>
    <w:rPr>
      <w:rFonts w:ascii="Tahoma" w:eastAsia="Times New Roman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line="360" w:lineRule="atLeast"/>
      <w:jc w:val="both"/>
    </w:pPr>
    <w:rPr>
      <w:rFonts w:ascii="Arial" w:hAnsi="Arial"/>
      <w:b/>
      <w:bCs/>
    </w:rPr>
  </w:style>
  <w:style w:type="paragraph" w:styleId="Liste">
    <w:name w:val="List"/>
    <w:basedOn w:val="Textkrper"/>
    <w:rPr>
      <w:rFonts w:ascii="Times New Roman" w:hAnsi="Times New Roman"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Beschriftung">
    <w:name w:val="WW-Beschriftung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">
    <w:name w:val="WW-Verzeichnis"/>
    <w:basedOn w:val="Standard"/>
    <w:pPr>
      <w:suppressLineNumbers/>
    </w:pPr>
    <w:rPr>
      <w:rFonts w:cs="Tahoma"/>
    </w:rPr>
  </w:style>
  <w:style w:type="paragraph" w:customStyle="1" w:styleId="WW-berschrift">
    <w:name w:val="WW-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Beschriftung1">
    <w:name w:val="WW-Beschriftung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1">
    <w:name w:val="WW-Verzeichnis1"/>
    <w:basedOn w:val="Standard"/>
    <w:pPr>
      <w:suppressLineNumbers/>
    </w:pPr>
    <w:rPr>
      <w:rFonts w:cs="Tahoma"/>
    </w:rPr>
  </w:style>
  <w:style w:type="paragraph" w:customStyle="1" w:styleId="WW-berschrift1">
    <w:name w:val="WW-Überschrift1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customStyle="1" w:styleId="WW-Textkrper2">
    <w:name w:val="WW-Textkörper 2"/>
    <w:basedOn w:val="Standard"/>
    <w:pPr>
      <w:spacing w:line="400" w:lineRule="exact"/>
      <w:jc w:val="both"/>
    </w:pPr>
    <w:rPr>
      <w:rFonts w:ascii="Arial" w:hAnsi="Arial" w:cs="Arial"/>
      <w:sz w:val="28"/>
    </w:rPr>
  </w:style>
  <w:style w:type="paragraph" w:customStyle="1" w:styleId="WW-Textkrper3">
    <w:name w:val="WW-Textkörper 3"/>
    <w:basedOn w:val="Standard"/>
    <w:rPr>
      <w:rFonts w:ascii="Arial" w:hAnsi="Arial" w:cs="Arial"/>
      <w:b/>
      <w:bCs/>
      <w:sz w:val="40"/>
    </w:rPr>
  </w:style>
  <w:style w:type="paragraph" w:customStyle="1" w:styleId="Textkrper21">
    <w:name w:val="Textkörper 21"/>
    <w:basedOn w:val="Standard"/>
    <w:pPr>
      <w:spacing w:line="400" w:lineRule="exact"/>
      <w:jc w:val="both"/>
    </w:pPr>
    <w:rPr>
      <w:rFonts w:ascii="Arial" w:hAnsi="Arial" w:cs="Arial"/>
      <w:i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krper31">
    <w:name w:val="Textkörper 31"/>
    <w:basedOn w:val="Standard"/>
    <w:pPr>
      <w:spacing w:line="400" w:lineRule="exact"/>
    </w:pPr>
    <w:rPr>
      <w:rFonts w:ascii="Arial" w:hAnsi="Arial" w:cs="Arial"/>
      <w:i/>
      <w:iCs/>
    </w:rPr>
  </w:style>
  <w:style w:type="paragraph" w:customStyle="1" w:styleId="Rahmeninhalt">
    <w:name w:val="Rahmeninhalt"/>
    <w:basedOn w:val="Textkrper"/>
    <w:rPr>
      <w:rFonts w:ascii="Times New Roman" w:hAnsi="Times New Roman"/>
    </w:rPr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styleId="StandardWeb">
    <w:name w:val="Normal (Web)"/>
    <w:basedOn w:val="Standard"/>
    <w:pPr>
      <w:suppressAutoHyphens w:val="0"/>
      <w:spacing w:before="280" w:after="280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styleId="Kommentarzeichen">
    <w:name w:val="annotation reference"/>
    <w:rPr>
      <w:rFonts w:ascii="Times New Roman" w:eastAsia="Times New Roman" w:hAnsi="Times New Roman"/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link w:val="Kommentartext"/>
    <w:rPr>
      <w:rFonts w:ascii="Times New Roman" w:eastAsia="Times New Roman" w:hAnsi="Times New Roman"/>
      <w:lang w:val="de-DE" w:eastAsia="ar-SA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rFonts w:ascii="Times New Roman" w:eastAsia="Times New Roman" w:hAnsi="Times New Roman"/>
      <w:b/>
      <w:bCs/>
      <w:lang w:val="de-DE" w:eastAsia="ar-SA"/>
    </w:rPr>
  </w:style>
  <w:style w:type="character" w:styleId="Hervorhebung">
    <w:name w:val="Emphasis"/>
    <w:qFormat/>
    <w:rPr>
      <w:rFonts w:ascii="Times New Roman" w:eastAsia="Times New Roman" w:hAnsi="Times New Roman"/>
      <w:i/>
      <w:iCs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6Zchn">
    <w:name w:val="Überschrift 6 Zchn"/>
    <w:link w:val="berschrift6"/>
    <w:rsid w:val="00E04305"/>
    <w:rPr>
      <w:rFonts w:ascii="Arial" w:hAnsi="Arial"/>
      <w:b/>
      <w:bCs/>
      <w:sz w:val="24"/>
      <w:szCs w:val="24"/>
      <w:lang w:eastAsia="ar-SA"/>
    </w:rPr>
  </w:style>
  <w:style w:type="character" w:customStyle="1" w:styleId="KopfzeileZchn">
    <w:name w:val="Kopfzeile Zchn"/>
    <w:link w:val="Kopfzeile"/>
    <w:rsid w:val="00E04305"/>
    <w:rPr>
      <w:rFonts w:ascii="Arial" w:hAnsi="Arial"/>
      <w:sz w:val="22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FD525F"/>
    <w:pPr>
      <w:ind w:left="720"/>
      <w:contextualSpacing/>
    </w:pPr>
  </w:style>
  <w:style w:type="character" w:customStyle="1" w:styleId="Erwhnung1">
    <w:name w:val="Erwähnung1"/>
    <w:basedOn w:val="Absatz-Standardschriftart"/>
    <w:uiPriority w:val="99"/>
    <w:semiHidden/>
    <w:unhideWhenUsed/>
    <w:rsid w:val="00B04F99"/>
    <w:rPr>
      <w:color w:val="2B579A"/>
      <w:shd w:val="clear" w:color="auto" w:fill="E6E6E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5FA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5FA3"/>
    <w:rPr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005F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E4455-3E44-413C-9331-C79614AEA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703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häfer TWS</vt:lpstr>
    </vt:vector>
  </TitlesOfParts>
  <Manager>Kommunikation2B</Manager>
  <Company>www.hanlo.de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häfer TWS</dc:title>
  <dc:creator>Mareike Quassowski;Andre Wand</dc:creator>
  <cp:keywords>Presseinformation</cp:keywords>
  <cp:lastModifiedBy>Mareike</cp:lastModifiedBy>
  <cp:revision>2</cp:revision>
  <cp:lastPrinted>2017-08-29T11:01:00Z</cp:lastPrinted>
  <dcterms:created xsi:type="dcterms:W3CDTF">2017-09-04T08:23:00Z</dcterms:created>
  <dcterms:modified xsi:type="dcterms:W3CDTF">2017-09-04T08:23:00Z</dcterms:modified>
</cp:coreProperties>
</file>